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F2E" w:rsidRDefault="006C2F2E" w:rsidP="006C2F2E">
      <w:pPr>
        <w:pStyle w:val="BodyText"/>
        <w:spacing w:before="13"/>
        <w:rPr>
          <w:sz w:val="27"/>
        </w:rPr>
      </w:pPr>
    </w:p>
    <w:p w:rsidR="006C2F2E" w:rsidRPr="001A6DF0" w:rsidRDefault="006C2F2E" w:rsidP="006C2F2E">
      <w:pPr>
        <w:pStyle w:val="Heading1"/>
        <w:rPr>
          <w:rFonts w:ascii="Times New Roman" w:hAnsi="Times New Roman" w:cs="Times New Roman"/>
        </w:rPr>
      </w:pPr>
      <w:r w:rsidRPr="001A6DF0">
        <w:rPr>
          <w:rFonts w:ascii="Times New Roman" w:hAnsi="Times New Roman" w:cs="Times New Roman"/>
          <w:w w:val="90"/>
        </w:rPr>
        <w:t>OBRAZAC</w:t>
      </w:r>
      <w:r w:rsidRPr="001A6DF0">
        <w:rPr>
          <w:rFonts w:ascii="Times New Roman" w:hAnsi="Times New Roman" w:cs="Times New Roman"/>
          <w:spacing w:val="28"/>
          <w:w w:val="90"/>
        </w:rPr>
        <w:t xml:space="preserve"> </w:t>
      </w:r>
      <w:r w:rsidRPr="001A6DF0">
        <w:rPr>
          <w:rFonts w:ascii="Times New Roman" w:hAnsi="Times New Roman" w:cs="Times New Roman"/>
          <w:w w:val="90"/>
        </w:rPr>
        <w:t>POZIVA</w:t>
      </w:r>
      <w:r w:rsidRPr="001A6DF0">
        <w:rPr>
          <w:rFonts w:ascii="Times New Roman" w:hAnsi="Times New Roman" w:cs="Times New Roman"/>
          <w:spacing w:val="28"/>
          <w:w w:val="90"/>
        </w:rPr>
        <w:t xml:space="preserve"> </w:t>
      </w:r>
      <w:r w:rsidRPr="001A6DF0">
        <w:rPr>
          <w:rFonts w:ascii="Times New Roman" w:hAnsi="Times New Roman" w:cs="Times New Roman"/>
          <w:w w:val="90"/>
        </w:rPr>
        <w:t>ZA</w:t>
      </w:r>
      <w:r w:rsidRPr="001A6DF0">
        <w:rPr>
          <w:rFonts w:ascii="Times New Roman" w:hAnsi="Times New Roman" w:cs="Times New Roman"/>
          <w:spacing w:val="28"/>
          <w:w w:val="90"/>
        </w:rPr>
        <w:t xml:space="preserve"> </w:t>
      </w:r>
      <w:r w:rsidRPr="001A6DF0">
        <w:rPr>
          <w:rFonts w:ascii="Times New Roman" w:hAnsi="Times New Roman" w:cs="Times New Roman"/>
          <w:w w:val="90"/>
        </w:rPr>
        <w:t>ORGANIZACIJU</w:t>
      </w:r>
      <w:r w:rsidRPr="001A6DF0">
        <w:rPr>
          <w:rFonts w:ascii="Times New Roman" w:hAnsi="Times New Roman" w:cs="Times New Roman"/>
          <w:spacing w:val="29"/>
          <w:w w:val="90"/>
        </w:rPr>
        <w:t xml:space="preserve"> </w:t>
      </w:r>
      <w:r w:rsidRPr="001A6DF0">
        <w:rPr>
          <w:rFonts w:ascii="Times New Roman" w:hAnsi="Times New Roman" w:cs="Times New Roman"/>
          <w:w w:val="90"/>
        </w:rPr>
        <w:t>VI</w:t>
      </w:r>
      <w:r w:rsidRPr="001A6DF0">
        <w:rPr>
          <w:rFonts w:ascii="Times New Roman" w:hAnsi="Times New Roman" w:cs="Times New Roman"/>
          <w:w w:val="90"/>
          <w:sz w:val="22"/>
        </w:rPr>
        <w:t>Š</w:t>
      </w:r>
      <w:r w:rsidRPr="001A6DF0">
        <w:rPr>
          <w:rFonts w:ascii="Times New Roman" w:hAnsi="Times New Roman" w:cs="Times New Roman"/>
          <w:w w:val="90"/>
        </w:rPr>
        <w:t>EDNEVNE</w:t>
      </w:r>
      <w:r w:rsidRPr="001A6DF0">
        <w:rPr>
          <w:rFonts w:ascii="Times New Roman" w:hAnsi="Times New Roman" w:cs="Times New Roman"/>
          <w:spacing w:val="28"/>
          <w:w w:val="90"/>
        </w:rPr>
        <w:t xml:space="preserve"> </w:t>
      </w:r>
      <w:r w:rsidRPr="001A6DF0">
        <w:rPr>
          <w:rFonts w:ascii="Times New Roman" w:hAnsi="Times New Roman" w:cs="Times New Roman"/>
          <w:w w:val="90"/>
        </w:rPr>
        <w:t>IZVANUČIONIČKE</w:t>
      </w:r>
      <w:r w:rsidRPr="001A6DF0">
        <w:rPr>
          <w:rFonts w:ascii="Times New Roman" w:hAnsi="Times New Roman" w:cs="Times New Roman"/>
          <w:spacing w:val="28"/>
          <w:w w:val="90"/>
        </w:rPr>
        <w:t xml:space="preserve"> </w:t>
      </w:r>
      <w:r w:rsidRPr="001A6DF0">
        <w:rPr>
          <w:rFonts w:ascii="Times New Roman" w:hAnsi="Times New Roman" w:cs="Times New Roman"/>
          <w:w w:val="90"/>
        </w:rPr>
        <w:t>NASTAVE</w:t>
      </w:r>
    </w:p>
    <w:p w:rsidR="006C2F2E" w:rsidRDefault="00F815AA" w:rsidP="006C2F2E">
      <w:pPr>
        <w:pStyle w:val="BodyText"/>
        <w:spacing w:before="8"/>
        <w:rPr>
          <w:sz w:val="8"/>
        </w:rPr>
      </w:pPr>
      <w:r>
        <w:rPr>
          <w:sz w:val="8"/>
        </w:rPr>
        <w:t xml:space="preserve">                                  </w:t>
      </w:r>
    </w:p>
    <w:p w:rsidR="00F815AA" w:rsidRDefault="00F815AA" w:rsidP="006C2F2E">
      <w:pPr>
        <w:pStyle w:val="BodyText"/>
        <w:rPr>
          <w:sz w:val="20"/>
        </w:rPr>
      </w:pPr>
      <w:r>
        <w:rPr>
          <w:sz w:val="20"/>
        </w:rPr>
        <w:t xml:space="preserve">         </w:t>
      </w:r>
    </w:p>
    <w:p w:rsidR="009D20CD" w:rsidRDefault="009D20CD" w:rsidP="006C2F2E">
      <w:pPr>
        <w:pStyle w:val="BodyText"/>
        <w:rPr>
          <w:sz w:val="20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1134"/>
      </w:tblGrid>
      <w:tr w:rsidR="00F815AA" w:rsidTr="00F815AA">
        <w:tc>
          <w:tcPr>
            <w:tcW w:w="1417" w:type="dxa"/>
          </w:tcPr>
          <w:p w:rsidR="00F815AA" w:rsidRDefault="00F815AA" w:rsidP="006C2F2E">
            <w:pPr>
              <w:pStyle w:val="BodyText"/>
              <w:rPr>
                <w:sz w:val="20"/>
              </w:rPr>
            </w:pPr>
            <w:proofErr w:type="spellStart"/>
            <w:r>
              <w:rPr>
                <w:sz w:val="20"/>
              </w:rPr>
              <w:t>Broj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poziva</w:t>
            </w:r>
            <w:proofErr w:type="spellEnd"/>
          </w:p>
        </w:tc>
        <w:tc>
          <w:tcPr>
            <w:tcW w:w="1134" w:type="dxa"/>
          </w:tcPr>
          <w:p w:rsidR="00F815AA" w:rsidRPr="00F815AA" w:rsidRDefault="00F815AA" w:rsidP="006C2F2E">
            <w:pPr>
              <w:pStyle w:val="BodyText"/>
              <w:rPr>
                <w:b/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F815AA">
              <w:rPr>
                <w:b/>
                <w:color w:val="00B0F0"/>
                <w:sz w:val="20"/>
              </w:rPr>
              <w:t>1</w:t>
            </w:r>
          </w:p>
        </w:tc>
      </w:tr>
    </w:tbl>
    <w:p w:rsidR="006C2F2E" w:rsidRDefault="006C2F2E" w:rsidP="006C2F2E">
      <w:pPr>
        <w:pStyle w:val="BodyText"/>
        <w:rPr>
          <w:sz w:val="20"/>
        </w:rPr>
      </w:pPr>
    </w:p>
    <w:p w:rsidR="006C2F2E" w:rsidRDefault="006C2F2E" w:rsidP="006C2F2E">
      <w:pPr>
        <w:pStyle w:val="BodyText"/>
        <w:spacing w:before="3"/>
        <w:rPr>
          <w:sz w:val="15"/>
        </w:rPr>
      </w:pPr>
    </w:p>
    <w:p w:rsidR="009D20CD" w:rsidRDefault="009D20CD" w:rsidP="006C2F2E">
      <w:pPr>
        <w:pStyle w:val="BodyText"/>
        <w:spacing w:before="3"/>
        <w:rPr>
          <w:sz w:val="15"/>
        </w:rPr>
      </w:pPr>
    </w:p>
    <w:tbl>
      <w:tblPr>
        <w:tblW w:w="0" w:type="auto"/>
        <w:tblInd w:w="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5103"/>
        <w:gridCol w:w="1134"/>
        <w:gridCol w:w="1134"/>
        <w:gridCol w:w="211"/>
        <w:gridCol w:w="781"/>
        <w:gridCol w:w="14"/>
        <w:gridCol w:w="978"/>
        <w:gridCol w:w="957"/>
      </w:tblGrid>
      <w:tr w:rsidR="006C2F2E" w:rsidRPr="009D20CD" w:rsidTr="009D20CD">
        <w:trPr>
          <w:trHeight w:val="235"/>
        </w:trPr>
        <w:tc>
          <w:tcPr>
            <w:tcW w:w="476" w:type="dxa"/>
          </w:tcPr>
          <w:p w:rsidR="006C2F2E" w:rsidRPr="009D20CD" w:rsidRDefault="006C2F2E" w:rsidP="00E135E5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6C2F2E" w:rsidRPr="009D20CD" w:rsidRDefault="006C2F2E" w:rsidP="00E135E5">
            <w:pPr>
              <w:pStyle w:val="TableParagraph"/>
              <w:spacing w:line="198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Podaci</w:t>
            </w:r>
            <w:proofErr w:type="spellEnd"/>
            <w:r w:rsidRPr="009D20CD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o</w:t>
            </w:r>
            <w:r w:rsidRPr="009D20CD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proofErr w:type="spellStart"/>
            <w:r w:rsidR="001A6DF0" w:rsidRPr="009D20CD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>š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koli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:</w:t>
            </w:r>
          </w:p>
        </w:tc>
        <w:tc>
          <w:tcPr>
            <w:tcW w:w="5209" w:type="dxa"/>
            <w:gridSpan w:val="7"/>
          </w:tcPr>
          <w:p w:rsidR="006C2F2E" w:rsidRPr="009D20CD" w:rsidRDefault="006C2F2E" w:rsidP="00E135E5">
            <w:pPr>
              <w:pStyle w:val="TableParagraph"/>
              <w:spacing w:line="201" w:lineRule="exact"/>
              <w:ind w:left="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Upisati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tražene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podatke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:</w:t>
            </w:r>
          </w:p>
        </w:tc>
      </w:tr>
      <w:tr w:rsidR="00F60706" w:rsidRPr="009D20CD" w:rsidTr="009D20CD">
        <w:trPr>
          <w:trHeight w:val="235"/>
        </w:trPr>
        <w:tc>
          <w:tcPr>
            <w:tcW w:w="476" w:type="dxa"/>
          </w:tcPr>
          <w:p w:rsidR="00F60706" w:rsidRPr="009D20CD" w:rsidRDefault="00F60706" w:rsidP="00F607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0706" w:rsidRPr="009D20CD" w:rsidRDefault="00F60706" w:rsidP="00F60706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Naziv</w:t>
            </w:r>
            <w:proofErr w:type="spellEnd"/>
            <w:r w:rsidRPr="009D20CD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>š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kole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:</w:t>
            </w:r>
          </w:p>
        </w:tc>
        <w:tc>
          <w:tcPr>
            <w:tcW w:w="5209" w:type="dxa"/>
            <w:gridSpan w:val="7"/>
          </w:tcPr>
          <w:p w:rsidR="00F60706" w:rsidRPr="009D20CD" w:rsidRDefault="00F60706" w:rsidP="00F60706">
            <w:pPr>
              <w:pStyle w:val="normal-000013"/>
              <w:rPr>
                <w:color w:val="00B0F0"/>
                <w:sz w:val="24"/>
                <w:szCs w:val="24"/>
              </w:rPr>
            </w:pPr>
            <w:r w:rsidRPr="009D20CD">
              <w:rPr>
                <w:rStyle w:val="000042"/>
                <w:color w:val="00B0F0"/>
                <w:sz w:val="24"/>
                <w:szCs w:val="24"/>
              </w:rPr>
              <w:t>  OŠ Dobriše Cesarića</w:t>
            </w:r>
          </w:p>
        </w:tc>
      </w:tr>
      <w:tr w:rsidR="00F60706" w:rsidRPr="009D20CD" w:rsidTr="009D20CD">
        <w:trPr>
          <w:trHeight w:val="235"/>
        </w:trPr>
        <w:tc>
          <w:tcPr>
            <w:tcW w:w="476" w:type="dxa"/>
          </w:tcPr>
          <w:p w:rsidR="00F60706" w:rsidRPr="009D20CD" w:rsidRDefault="00F60706" w:rsidP="00F607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0706" w:rsidRPr="009D20CD" w:rsidRDefault="00F60706" w:rsidP="00F60706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Adresa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:</w:t>
            </w:r>
          </w:p>
        </w:tc>
        <w:tc>
          <w:tcPr>
            <w:tcW w:w="5209" w:type="dxa"/>
            <w:gridSpan w:val="7"/>
          </w:tcPr>
          <w:p w:rsidR="00F60706" w:rsidRPr="009D20CD" w:rsidRDefault="00F60706" w:rsidP="00F60706">
            <w:pPr>
              <w:pStyle w:val="normal-000013"/>
              <w:rPr>
                <w:color w:val="00B0F0"/>
                <w:sz w:val="24"/>
                <w:szCs w:val="24"/>
              </w:rPr>
            </w:pPr>
            <w:r w:rsidRPr="009D20CD">
              <w:rPr>
                <w:rStyle w:val="000042"/>
                <w:color w:val="00B0F0"/>
                <w:sz w:val="24"/>
                <w:szCs w:val="24"/>
              </w:rPr>
              <w:t xml:space="preserve">  </w:t>
            </w:r>
            <w:r w:rsidRPr="009D20CD">
              <w:rPr>
                <w:rStyle w:val="000042"/>
                <w:color w:val="00B0F0"/>
                <w:sz w:val="24"/>
                <w:szCs w:val="24"/>
              </w:rPr>
              <w:t xml:space="preserve">K. Š. </w:t>
            </w:r>
            <w:r w:rsidRPr="009D20CD">
              <w:rPr>
                <w:rStyle w:val="000042"/>
                <w:color w:val="00B0F0"/>
                <w:sz w:val="24"/>
                <w:szCs w:val="24"/>
              </w:rPr>
              <w:t>Đalskga 29</w:t>
            </w:r>
          </w:p>
        </w:tc>
      </w:tr>
      <w:tr w:rsidR="00F60706" w:rsidRPr="009D20CD" w:rsidTr="009D20CD">
        <w:trPr>
          <w:trHeight w:val="235"/>
        </w:trPr>
        <w:tc>
          <w:tcPr>
            <w:tcW w:w="476" w:type="dxa"/>
          </w:tcPr>
          <w:p w:rsidR="00F60706" w:rsidRPr="009D20CD" w:rsidRDefault="00F60706" w:rsidP="00F607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0706" w:rsidRPr="009D20CD" w:rsidRDefault="00F60706" w:rsidP="00F60706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Mjesto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:</w:t>
            </w:r>
          </w:p>
        </w:tc>
        <w:tc>
          <w:tcPr>
            <w:tcW w:w="5209" w:type="dxa"/>
            <w:gridSpan w:val="7"/>
          </w:tcPr>
          <w:p w:rsidR="00F60706" w:rsidRPr="009D20CD" w:rsidRDefault="00F60706" w:rsidP="00F60706">
            <w:pPr>
              <w:pStyle w:val="normal-000013"/>
              <w:rPr>
                <w:color w:val="00B0F0"/>
                <w:sz w:val="24"/>
                <w:szCs w:val="24"/>
              </w:rPr>
            </w:pPr>
            <w:r w:rsidRPr="009D20CD">
              <w:rPr>
                <w:rStyle w:val="000042"/>
                <w:color w:val="00B0F0"/>
                <w:sz w:val="24"/>
                <w:szCs w:val="24"/>
              </w:rPr>
              <w:t xml:space="preserve">  Zagreb </w:t>
            </w:r>
          </w:p>
        </w:tc>
      </w:tr>
      <w:tr w:rsidR="00F60706" w:rsidRPr="009D20CD" w:rsidTr="009D20CD">
        <w:trPr>
          <w:trHeight w:val="235"/>
        </w:trPr>
        <w:tc>
          <w:tcPr>
            <w:tcW w:w="476" w:type="dxa"/>
          </w:tcPr>
          <w:p w:rsidR="00F60706" w:rsidRPr="009D20CD" w:rsidRDefault="00F60706" w:rsidP="00F607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0706" w:rsidRPr="009D20CD" w:rsidRDefault="00F60706" w:rsidP="00F60706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E-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adresa</w:t>
            </w:r>
            <w:proofErr w:type="spellEnd"/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proofErr w:type="spellEnd"/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koju</w:t>
            </w:r>
            <w:proofErr w:type="spellEnd"/>
            <w:r w:rsidRPr="009D20CD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se</w:t>
            </w:r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dostavlja</w:t>
            </w:r>
            <w:proofErr w:type="spellEnd"/>
            <w:r w:rsidRPr="009D20CD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poziv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:</w:t>
            </w:r>
          </w:p>
        </w:tc>
        <w:tc>
          <w:tcPr>
            <w:tcW w:w="5209" w:type="dxa"/>
            <w:gridSpan w:val="7"/>
          </w:tcPr>
          <w:p w:rsidR="00F60706" w:rsidRPr="009D20CD" w:rsidRDefault="00F60706" w:rsidP="00F60706">
            <w:pPr>
              <w:pStyle w:val="normal-000045"/>
              <w:jc w:val="left"/>
              <w:rPr>
                <w:sz w:val="24"/>
                <w:szCs w:val="24"/>
              </w:rPr>
            </w:pPr>
            <w:r w:rsidRPr="009D20CD">
              <w:rPr>
                <w:rStyle w:val="defaultparagraphfont-000016"/>
                <w:b/>
                <w:color w:val="00B0F0"/>
                <w:sz w:val="24"/>
                <w:szCs w:val="24"/>
              </w:rPr>
              <w:t xml:space="preserve">  </w:t>
            </w:r>
            <w:r w:rsidRPr="009D20CD">
              <w:rPr>
                <w:rStyle w:val="defaultparagraphfont-000016"/>
                <w:b/>
                <w:color w:val="00B0F0"/>
                <w:sz w:val="24"/>
                <w:szCs w:val="24"/>
              </w:rPr>
              <w:t>os.dobrise.cesarica@inet.hr</w:t>
            </w:r>
            <w:r w:rsidRPr="009D20CD">
              <w:rPr>
                <w:rStyle w:val="defaultparagraphfont-000016"/>
                <w:i/>
                <w:sz w:val="24"/>
                <w:szCs w:val="24"/>
              </w:rPr>
              <w:t xml:space="preserve"> </w:t>
            </w:r>
            <w:r w:rsidRPr="009D20CD">
              <w:rPr>
                <w:rStyle w:val="defaultparagraphfont-000016"/>
                <w:i/>
                <w:sz w:val="24"/>
                <w:szCs w:val="24"/>
              </w:rPr>
              <w:t xml:space="preserve">            </w:t>
            </w:r>
            <w:r w:rsidRPr="009D20CD">
              <w:rPr>
                <w:rStyle w:val="defaultparagraphfont-000016"/>
                <w:i/>
                <w:sz w:val="24"/>
                <w:szCs w:val="24"/>
              </w:rPr>
              <w:t>(</w:t>
            </w:r>
            <w:r w:rsidRPr="009D20CD">
              <w:rPr>
                <w:rStyle w:val="defaultparagraphfont-000040"/>
                <w:sz w:val="24"/>
                <w:szCs w:val="24"/>
              </w:rPr>
              <w:t xml:space="preserve">čl. 13. st. 13.) </w:t>
            </w:r>
          </w:p>
        </w:tc>
      </w:tr>
      <w:tr w:rsidR="00F60706" w:rsidRPr="009D20CD" w:rsidTr="009D20CD">
        <w:trPr>
          <w:trHeight w:val="235"/>
        </w:trPr>
        <w:tc>
          <w:tcPr>
            <w:tcW w:w="476" w:type="dxa"/>
          </w:tcPr>
          <w:p w:rsidR="00F60706" w:rsidRPr="009D20CD" w:rsidRDefault="00F60706" w:rsidP="00F60706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F60706" w:rsidRPr="009D20CD" w:rsidRDefault="00F60706" w:rsidP="00F60706">
            <w:pPr>
              <w:pStyle w:val="TableParagraph"/>
              <w:spacing w:line="198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Korisnici</w:t>
            </w:r>
            <w:proofErr w:type="spellEnd"/>
            <w:r w:rsidRPr="009D20CD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usluge</w:t>
            </w:r>
            <w:proofErr w:type="spellEnd"/>
            <w:r w:rsidRPr="009D20CD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su</w:t>
            </w:r>
            <w:proofErr w:type="spellEnd"/>
            <w:r w:rsidRPr="009D20CD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učenici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:</w:t>
            </w:r>
          </w:p>
        </w:tc>
        <w:tc>
          <w:tcPr>
            <w:tcW w:w="3260" w:type="dxa"/>
            <w:gridSpan w:val="4"/>
          </w:tcPr>
          <w:p w:rsidR="00F60706" w:rsidRPr="009D20CD" w:rsidRDefault="00F60706" w:rsidP="00F60706">
            <w:pPr>
              <w:pStyle w:val="normal-000013"/>
              <w:rPr>
                <w:sz w:val="24"/>
                <w:szCs w:val="24"/>
              </w:rPr>
            </w:pPr>
            <w:r w:rsidRPr="009D20CD">
              <w:rPr>
                <w:rStyle w:val="000042"/>
                <w:sz w:val="24"/>
                <w:szCs w:val="24"/>
              </w:rPr>
              <w:t xml:space="preserve">  </w:t>
            </w:r>
            <w:r w:rsidRPr="009D20CD">
              <w:rPr>
                <w:rStyle w:val="000042"/>
                <w:color w:val="00B0F0"/>
                <w:sz w:val="24"/>
                <w:szCs w:val="24"/>
              </w:rPr>
              <w:t xml:space="preserve">osmih </w:t>
            </w:r>
          </w:p>
        </w:tc>
        <w:tc>
          <w:tcPr>
            <w:tcW w:w="1949" w:type="dxa"/>
            <w:gridSpan w:val="3"/>
          </w:tcPr>
          <w:p w:rsidR="00F60706" w:rsidRPr="009D20CD" w:rsidRDefault="00F60706" w:rsidP="00F60706">
            <w:pPr>
              <w:pStyle w:val="normal-000013"/>
              <w:rPr>
                <w:sz w:val="24"/>
                <w:szCs w:val="24"/>
              </w:rPr>
            </w:pPr>
            <w:r w:rsidRPr="009D20CD">
              <w:rPr>
                <w:rStyle w:val="defaultparagraphfont-000037"/>
                <w:b w:val="0"/>
                <w:sz w:val="24"/>
                <w:szCs w:val="24"/>
              </w:rPr>
              <w:t>razred</w:t>
            </w:r>
            <w:r w:rsidRPr="009D20CD">
              <w:rPr>
                <w:rStyle w:val="defaultparagraphfont-000037"/>
                <w:b w:val="0"/>
                <w:sz w:val="24"/>
                <w:szCs w:val="24"/>
              </w:rPr>
              <w:t>a</w:t>
            </w:r>
            <w:r w:rsidRPr="009D20CD">
              <w:rPr>
                <w:rStyle w:val="defaultparagraphfont-000037"/>
                <w:sz w:val="24"/>
                <w:szCs w:val="24"/>
              </w:rPr>
              <w:t xml:space="preserve"> </w:t>
            </w:r>
            <w:r w:rsidRPr="009D20CD">
              <w:rPr>
                <w:rStyle w:val="defaultparagraphfont-000037"/>
                <w:color w:val="00B0F0"/>
                <w:sz w:val="24"/>
                <w:szCs w:val="24"/>
              </w:rPr>
              <w:t>8. a i 8. b</w:t>
            </w:r>
          </w:p>
        </w:tc>
      </w:tr>
      <w:tr w:rsidR="00F60706" w:rsidRPr="009D20CD" w:rsidTr="009D20CD">
        <w:trPr>
          <w:trHeight w:val="235"/>
        </w:trPr>
        <w:tc>
          <w:tcPr>
            <w:tcW w:w="476" w:type="dxa"/>
          </w:tcPr>
          <w:p w:rsidR="00F60706" w:rsidRPr="009D20CD" w:rsidRDefault="00F60706" w:rsidP="00F60706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F60706" w:rsidRPr="009D20CD" w:rsidRDefault="00F60706" w:rsidP="00F60706">
            <w:pPr>
              <w:pStyle w:val="TableParagraph"/>
              <w:spacing w:line="198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Tip</w:t>
            </w:r>
            <w:r w:rsidRPr="009D20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putovanja</w:t>
            </w:r>
            <w:proofErr w:type="spellEnd"/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9" w:type="dxa"/>
            <w:gridSpan w:val="7"/>
          </w:tcPr>
          <w:p w:rsidR="00F60706" w:rsidRPr="009D20CD" w:rsidRDefault="00F60706" w:rsidP="00F60706">
            <w:pPr>
              <w:pStyle w:val="TableParagraph"/>
              <w:spacing w:line="201" w:lineRule="exact"/>
              <w:ind w:left="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Uz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planirano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upisati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broj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2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dana</w:t>
            </w:r>
            <w:r w:rsidRPr="009D20CD">
              <w:rPr>
                <w:rFonts w:ascii="Times New Roman" w:hAnsi="Times New Roman" w:cs="Times New Roman"/>
                <w:i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i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noćenja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:</w:t>
            </w:r>
          </w:p>
        </w:tc>
      </w:tr>
      <w:tr w:rsidR="00F60706" w:rsidRPr="009D20CD" w:rsidTr="009D20CD">
        <w:trPr>
          <w:trHeight w:val="235"/>
        </w:trPr>
        <w:tc>
          <w:tcPr>
            <w:tcW w:w="476" w:type="dxa"/>
          </w:tcPr>
          <w:p w:rsidR="00F60706" w:rsidRPr="009D20CD" w:rsidRDefault="00F60706" w:rsidP="00F607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0706" w:rsidRPr="009D20CD" w:rsidRDefault="00F60706" w:rsidP="00F60706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a)</w:t>
            </w:r>
            <w:r w:rsidRPr="009D20CD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Škola</w:t>
            </w:r>
            <w:proofErr w:type="spellEnd"/>
            <w:r w:rsidRPr="009D20CD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u</w:t>
            </w:r>
            <w:r w:rsidRPr="009D20CD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prirodi</w:t>
            </w:r>
            <w:proofErr w:type="spellEnd"/>
          </w:p>
        </w:tc>
        <w:tc>
          <w:tcPr>
            <w:tcW w:w="3274" w:type="dxa"/>
            <w:gridSpan w:val="5"/>
          </w:tcPr>
          <w:p w:rsidR="00F60706" w:rsidRPr="009D20CD" w:rsidRDefault="00F60706" w:rsidP="00F60706">
            <w:pPr>
              <w:pStyle w:val="TableParagraph"/>
              <w:spacing w:line="215" w:lineRule="exact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dana</w:t>
            </w:r>
          </w:p>
        </w:tc>
        <w:tc>
          <w:tcPr>
            <w:tcW w:w="1935" w:type="dxa"/>
            <w:gridSpan w:val="2"/>
          </w:tcPr>
          <w:p w:rsidR="00F60706" w:rsidRPr="009D20CD" w:rsidRDefault="00F60706" w:rsidP="00F60706">
            <w:pPr>
              <w:pStyle w:val="TableParagraph"/>
              <w:spacing w:line="215" w:lineRule="exact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noćenja</w:t>
            </w:r>
            <w:proofErr w:type="spellEnd"/>
          </w:p>
        </w:tc>
      </w:tr>
      <w:tr w:rsidR="00F60706" w:rsidRPr="009D20CD" w:rsidTr="009D20CD">
        <w:trPr>
          <w:trHeight w:val="235"/>
        </w:trPr>
        <w:tc>
          <w:tcPr>
            <w:tcW w:w="476" w:type="dxa"/>
          </w:tcPr>
          <w:p w:rsidR="00F60706" w:rsidRPr="009D20CD" w:rsidRDefault="00F60706" w:rsidP="00F607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0706" w:rsidRPr="009D20CD" w:rsidRDefault="00F60706" w:rsidP="00F60706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b)</w:t>
            </w:r>
            <w:r w:rsidRPr="009D20CD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Višednevna</w:t>
            </w:r>
            <w:proofErr w:type="spellEnd"/>
            <w:r w:rsidRPr="009D20CD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terenska</w:t>
            </w:r>
            <w:proofErr w:type="spellEnd"/>
            <w:r w:rsidRPr="009D20CD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3274" w:type="dxa"/>
            <w:gridSpan w:val="5"/>
          </w:tcPr>
          <w:p w:rsidR="00F60706" w:rsidRPr="009D20CD" w:rsidRDefault="00F60706" w:rsidP="00F60706">
            <w:pPr>
              <w:pStyle w:val="TableParagraph"/>
              <w:spacing w:line="215" w:lineRule="exact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                              dana</w:t>
            </w:r>
          </w:p>
        </w:tc>
        <w:tc>
          <w:tcPr>
            <w:tcW w:w="1935" w:type="dxa"/>
            <w:gridSpan w:val="2"/>
          </w:tcPr>
          <w:p w:rsidR="00F60706" w:rsidRPr="009D20CD" w:rsidRDefault="00F60706" w:rsidP="00F60706">
            <w:pPr>
              <w:pStyle w:val="TableParagraph"/>
              <w:spacing w:line="215" w:lineRule="exact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           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noćenja</w:t>
            </w:r>
            <w:proofErr w:type="spellEnd"/>
          </w:p>
        </w:tc>
      </w:tr>
      <w:tr w:rsidR="00F60706" w:rsidRPr="009D20CD" w:rsidTr="009D20CD">
        <w:trPr>
          <w:trHeight w:val="235"/>
        </w:trPr>
        <w:tc>
          <w:tcPr>
            <w:tcW w:w="476" w:type="dxa"/>
          </w:tcPr>
          <w:p w:rsidR="00F60706" w:rsidRPr="009D20CD" w:rsidRDefault="00F60706" w:rsidP="00F607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0706" w:rsidRPr="009D20CD" w:rsidRDefault="00F60706" w:rsidP="00F60706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c)</w:t>
            </w:r>
            <w:r w:rsidRPr="009D20CD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Školska</w:t>
            </w:r>
            <w:proofErr w:type="spellEnd"/>
            <w:r w:rsidRPr="009D20CD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ekskurzija</w:t>
            </w:r>
            <w:proofErr w:type="spellEnd"/>
          </w:p>
        </w:tc>
        <w:tc>
          <w:tcPr>
            <w:tcW w:w="3274" w:type="dxa"/>
            <w:gridSpan w:val="5"/>
          </w:tcPr>
          <w:p w:rsidR="00F60706" w:rsidRPr="009D20CD" w:rsidRDefault="009D20CD" w:rsidP="00F60706">
            <w:pPr>
              <w:pStyle w:val="TableParagraph"/>
              <w:spacing w:line="215" w:lineRule="exact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w w:val="105"/>
                <w:sz w:val="24"/>
                <w:szCs w:val="24"/>
              </w:rPr>
              <w:t xml:space="preserve">        </w:t>
            </w:r>
            <w:r w:rsidR="00F60706" w:rsidRPr="009D20CD">
              <w:rPr>
                <w:rFonts w:ascii="Times New Roman" w:hAnsi="Times New Roman" w:cs="Times New Roman"/>
                <w:b/>
                <w:color w:val="00B0F0"/>
                <w:w w:val="105"/>
                <w:sz w:val="24"/>
                <w:szCs w:val="24"/>
              </w:rPr>
              <w:t xml:space="preserve">3 </w:t>
            </w:r>
            <w:r w:rsidR="00F60706" w:rsidRPr="009D20CD">
              <w:rPr>
                <w:rFonts w:ascii="Times New Roman" w:hAnsi="Times New Roman" w:cs="Times New Roman"/>
                <w:b/>
                <w:color w:val="00B0F0"/>
                <w:w w:val="105"/>
                <w:sz w:val="24"/>
                <w:szCs w:val="24"/>
              </w:rPr>
              <w:t xml:space="preserve">                        </w:t>
            </w:r>
            <w:r w:rsidR="00F60706" w:rsidRPr="009D20CD">
              <w:rPr>
                <w:rFonts w:ascii="Times New Roman" w:hAnsi="Times New Roman" w:cs="Times New Roman"/>
                <w:b/>
                <w:color w:val="00B0F0"/>
                <w:w w:val="105"/>
                <w:sz w:val="24"/>
                <w:szCs w:val="24"/>
              </w:rPr>
              <w:t xml:space="preserve"> </w:t>
            </w:r>
            <w:r w:rsidR="00F60706"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dana</w:t>
            </w:r>
          </w:p>
        </w:tc>
        <w:tc>
          <w:tcPr>
            <w:tcW w:w="1935" w:type="dxa"/>
            <w:gridSpan w:val="2"/>
          </w:tcPr>
          <w:p w:rsidR="00F60706" w:rsidRPr="009D20CD" w:rsidRDefault="00F60706" w:rsidP="00F60706">
            <w:pPr>
              <w:pStyle w:val="TableParagraph"/>
              <w:spacing w:line="215" w:lineRule="exact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b/>
                <w:color w:val="00B0F0"/>
                <w:w w:val="105"/>
                <w:sz w:val="24"/>
                <w:szCs w:val="24"/>
              </w:rPr>
              <w:t>2</w:t>
            </w:r>
            <w:r w:rsidRPr="009D20CD">
              <w:rPr>
                <w:rFonts w:ascii="Times New Roman" w:hAnsi="Times New Roman" w:cs="Times New Roman"/>
                <w:b/>
                <w:color w:val="00B0F0"/>
                <w:w w:val="105"/>
                <w:sz w:val="24"/>
                <w:szCs w:val="24"/>
              </w:rPr>
              <w:t xml:space="preserve">        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noćenja</w:t>
            </w:r>
            <w:proofErr w:type="spellEnd"/>
          </w:p>
        </w:tc>
      </w:tr>
      <w:tr w:rsidR="00F60706" w:rsidRPr="009D20CD" w:rsidTr="009D20CD">
        <w:trPr>
          <w:trHeight w:val="235"/>
        </w:trPr>
        <w:tc>
          <w:tcPr>
            <w:tcW w:w="476" w:type="dxa"/>
          </w:tcPr>
          <w:p w:rsidR="00F60706" w:rsidRPr="009D20CD" w:rsidRDefault="00F60706" w:rsidP="00F607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0706" w:rsidRPr="009D20CD" w:rsidRDefault="00F60706" w:rsidP="00F60706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d)</w:t>
            </w:r>
            <w:r w:rsidRPr="009D20CD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Posjet</w:t>
            </w:r>
            <w:proofErr w:type="spellEnd"/>
          </w:p>
        </w:tc>
        <w:tc>
          <w:tcPr>
            <w:tcW w:w="3274" w:type="dxa"/>
            <w:gridSpan w:val="5"/>
          </w:tcPr>
          <w:p w:rsidR="00F60706" w:rsidRPr="009D20CD" w:rsidRDefault="00F60706" w:rsidP="00F60706">
            <w:pPr>
              <w:pStyle w:val="TableParagraph"/>
              <w:spacing w:line="215" w:lineRule="exact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dana</w:t>
            </w:r>
          </w:p>
        </w:tc>
        <w:tc>
          <w:tcPr>
            <w:tcW w:w="1935" w:type="dxa"/>
            <w:gridSpan w:val="2"/>
          </w:tcPr>
          <w:p w:rsidR="00F60706" w:rsidRPr="009D20CD" w:rsidRDefault="00F60706" w:rsidP="00F60706">
            <w:pPr>
              <w:pStyle w:val="TableParagraph"/>
              <w:spacing w:line="215" w:lineRule="exact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noćenja</w:t>
            </w:r>
            <w:proofErr w:type="spellEnd"/>
          </w:p>
        </w:tc>
      </w:tr>
      <w:tr w:rsidR="00F60706" w:rsidRPr="009D20CD" w:rsidTr="009D20CD">
        <w:trPr>
          <w:trHeight w:val="235"/>
        </w:trPr>
        <w:tc>
          <w:tcPr>
            <w:tcW w:w="476" w:type="dxa"/>
          </w:tcPr>
          <w:p w:rsidR="00F60706" w:rsidRPr="009D20CD" w:rsidRDefault="00F60706" w:rsidP="00F60706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F60706" w:rsidRPr="009D20CD" w:rsidRDefault="00F60706" w:rsidP="00F60706">
            <w:pPr>
              <w:pStyle w:val="TableParagraph"/>
              <w:spacing w:line="198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w w:val="110"/>
                <w:sz w:val="24"/>
                <w:szCs w:val="24"/>
              </w:rPr>
              <w:t>Odredište</w:t>
            </w:r>
            <w:proofErr w:type="spellEnd"/>
          </w:p>
        </w:tc>
        <w:tc>
          <w:tcPr>
            <w:tcW w:w="5209" w:type="dxa"/>
            <w:gridSpan w:val="7"/>
          </w:tcPr>
          <w:p w:rsidR="00F60706" w:rsidRPr="009D20CD" w:rsidRDefault="00F60706" w:rsidP="00F60706">
            <w:pPr>
              <w:pStyle w:val="TableParagraph"/>
              <w:spacing w:line="201" w:lineRule="exact"/>
              <w:ind w:left="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Upisati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11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područje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,</w:t>
            </w:r>
            <w:r w:rsidRPr="009D20CD">
              <w:rPr>
                <w:rFonts w:ascii="Times New Roman" w:hAnsi="Times New Roman" w:cs="Times New Roman"/>
                <w:i/>
                <w:spacing w:val="11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ime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/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imena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12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države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/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država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:</w:t>
            </w:r>
          </w:p>
        </w:tc>
      </w:tr>
      <w:tr w:rsidR="00F60706" w:rsidRPr="009D20CD" w:rsidTr="009D20CD">
        <w:trPr>
          <w:trHeight w:val="235"/>
        </w:trPr>
        <w:tc>
          <w:tcPr>
            <w:tcW w:w="476" w:type="dxa"/>
          </w:tcPr>
          <w:p w:rsidR="00F60706" w:rsidRPr="009D20CD" w:rsidRDefault="00F60706" w:rsidP="00F607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0706" w:rsidRPr="009D20CD" w:rsidRDefault="00F60706" w:rsidP="00F60706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a) </w:t>
            </w:r>
            <w:r w:rsidRPr="009D20CD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Područje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u</w:t>
            </w:r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Republici</w:t>
            </w:r>
            <w:proofErr w:type="spellEnd"/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Hrvatskoj</w:t>
            </w:r>
            <w:proofErr w:type="spellEnd"/>
          </w:p>
        </w:tc>
        <w:tc>
          <w:tcPr>
            <w:tcW w:w="5209" w:type="dxa"/>
            <w:gridSpan w:val="7"/>
          </w:tcPr>
          <w:p w:rsidR="00F60706" w:rsidRPr="009D20CD" w:rsidRDefault="00F60706" w:rsidP="00F607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Style w:val="000042"/>
                <w:rFonts w:ascii="Times New Roman" w:hAnsi="Times New Roman" w:cs="Times New Roman"/>
                <w:color w:val="00B0F0"/>
                <w:sz w:val="24"/>
                <w:szCs w:val="24"/>
              </w:rPr>
              <w:t>Sjeverna</w:t>
            </w:r>
            <w:proofErr w:type="spellEnd"/>
            <w:r w:rsidRPr="009D20CD">
              <w:rPr>
                <w:rStyle w:val="000042"/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Style w:val="000042"/>
                <w:rFonts w:ascii="Times New Roman" w:hAnsi="Times New Roman" w:cs="Times New Roman"/>
                <w:color w:val="00B0F0"/>
                <w:sz w:val="24"/>
                <w:szCs w:val="24"/>
              </w:rPr>
              <w:t>Dalmacija</w:t>
            </w:r>
            <w:proofErr w:type="spellEnd"/>
          </w:p>
        </w:tc>
      </w:tr>
      <w:tr w:rsidR="00F60706" w:rsidRPr="009D20CD" w:rsidTr="009D20CD">
        <w:trPr>
          <w:trHeight w:val="235"/>
        </w:trPr>
        <w:tc>
          <w:tcPr>
            <w:tcW w:w="476" w:type="dxa"/>
          </w:tcPr>
          <w:p w:rsidR="00F60706" w:rsidRPr="009D20CD" w:rsidRDefault="00F60706" w:rsidP="00F607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0706" w:rsidRPr="009D20CD" w:rsidRDefault="00F60706" w:rsidP="00F60706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b)</w:t>
            </w:r>
            <w:r w:rsidRPr="009D20CD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Država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/e u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inozemstvu</w:t>
            </w:r>
            <w:proofErr w:type="spellEnd"/>
          </w:p>
        </w:tc>
        <w:tc>
          <w:tcPr>
            <w:tcW w:w="5209" w:type="dxa"/>
            <w:gridSpan w:val="7"/>
          </w:tcPr>
          <w:p w:rsidR="00F60706" w:rsidRPr="009D20CD" w:rsidRDefault="00F60706" w:rsidP="00F607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CD" w:rsidRPr="009D20CD" w:rsidTr="009D20CD">
        <w:trPr>
          <w:trHeight w:val="250"/>
        </w:trPr>
        <w:tc>
          <w:tcPr>
            <w:tcW w:w="476" w:type="dxa"/>
            <w:vMerge w:val="restart"/>
          </w:tcPr>
          <w:p w:rsidR="00F60706" w:rsidRPr="009D20CD" w:rsidRDefault="00F60706" w:rsidP="00F60706">
            <w:pPr>
              <w:pStyle w:val="TableParagraph"/>
              <w:spacing w:before="127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vMerge w:val="restart"/>
          </w:tcPr>
          <w:p w:rsidR="00F60706" w:rsidRPr="009D20CD" w:rsidRDefault="00F60706" w:rsidP="00F60706">
            <w:pPr>
              <w:pStyle w:val="TableParagraph"/>
              <w:spacing w:before="27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Planirano</w:t>
            </w:r>
            <w:proofErr w:type="spellEnd"/>
            <w:r w:rsidRPr="009D20CD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vrijeme</w:t>
            </w:r>
            <w:proofErr w:type="spellEnd"/>
            <w:r w:rsidRPr="009D20CD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realizacije</w:t>
            </w:r>
            <w:proofErr w:type="spellEnd"/>
          </w:p>
          <w:p w:rsidR="00F60706" w:rsidRPr="009D20CD" w:rsidRDefault="00F60706" w:rsidP="00F60706">
            <w:pPr>
              <w:pStyle w:val="TableParagraph"/>
              <w:spacing w:before="29"/>
              <w:ind w:left="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(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predložiti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-1"/>
                <w:w w:val="9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 xml:space="preserve">u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okvirnom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terminu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od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dva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tjedna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):</w:t>
            </w:r>
          </w:p>
        </w:tc>
        <w:tc>
          <w:tcPr>
            <w:tcW w:w="1134" w:type="dxa"/>
          </w:tcPr>
          <w:p w:rsidR="00F60706" w:rsidRPr="009D20CD" w:rsidRDefault="00FA425C" w:rsidP="00FA425C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F60706" w:rsidRPr="009D20CD" w:rsidRDefault="00FA425C" w:rsidP="00FA425C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lipnja</w:t>
            </w:r>
            <w:proofErr w:type="spellEnd"/>
          </w:p>
        </w:tc>
        <w:tc>
          <w:tcPr>
            <w:tcW w:w="992" w:type="dxa"/>
            <w:gridSpan w:val="2"/>
          </w:tcPr>
          <w:p w:rsidR="00F60706" w:rsidRPr="009D20CD" w:rsidRDefault="00FA425C" w:rsidP="00FA425C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12.</w:t>
            </w:r>
          </w:p>
        </w:tc>
        <w:tc>
          <w:tcPr>
            <w:tcW w:w="992" w:type="dxa"/>
            <w:gridSpan w:val="2"/>
          </w:tcPr>
          <w:p w:rsidR="00F60706" w:rsidRPr="009D20CD" w:rsidRDefault="00FA425C" w:rsidP="00FA425C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lipnja</w:t>
            </w:r>
            <w:proofErr w:type="spellEnd"/>
          </w:p>
        </w:tc>
        <w:tc>
          <w:tcPr>
            <w:tcW w:w="957" w:type="dxa"/>
          </w:tcPr>
          <w:p w:rsidR="00F60706" w:rsidRPr="009D20CD" w:rsidRDefault="00FA425C" w:rsidP="00FA425C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2022.</w:t>
            </w: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  <w:vMerge/>
            <w:tcBorders>
              <w:top w:val="nil"/>
            </w:tcBorders>
          </w:tcPr>
          <w:p w:rsidR="003F447C" w:rsidRPr="009D20CD" w:rsidRDefault="003F447C" w:rsidP="003F4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3F447C" w:rsidRPr="009D20CD" w:rsidRDefault="003F447C" w:rsidP="003F4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47C" w:rsidRPr="009D20CD" w:rsidRDefault="003F447C" w:rsidP="003F447C">
            <w:pPr>
              <w:pStyle w:val="TableParagraph"/>
              <w:spacing w:line="201" w:lineRule="exact"/>
              <w:ind w:left="287" w:right="1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1134" w:type="dxa"/>
          </w:tcPr>
          <w:p w:rsidR="003F447C" w:rsidRPr="009D20CD" w:rsidRDefault="003F447C" w:rsidP="003F447C">
            <w:pPr>
              <w:pStyle w:val="TableParagraph"/>
              <w:spacing w:line="201" w:lineRule="exact"/>
              <w:ind w:left="12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i/>
                <w:sz w:val="24"/>
                <w:szCs w:val="24"/>
              </w:rPr>
              <w:t>Mjesec</w:t>
            </w:r>
            <w:proofErr w:type="spellEnd"/>
          </w:p>
        </w:tc>
        <w:tc>
          <w:tcPr>
            <w:tcW w:w="992" w:type="dxa"/>
            <w:gridSpan w:val="2"/>
          </w:tcPr>
          <w:p w:rsidR="003F447C" w:rsidRPr="009D20CD" w:rsidRDefault="003F447C" w:rsidP="003F447C">
            <w:pPr>
              <w:pStyle w:val="TableParagraph"/>
              <w:spacing w:line="201" w:lineRule="exact"/>
              <w:ind w:left="17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992" w:type="dxa"/>
            <w:gridSpan w:val="2"/>
          </w:tcPr>
          <w:p w:rsidR="003F447C" w:rsidRPr="009D20CD" w:rsidRDefault="003F447C" w:rsidP="003F447C">
            <w:pPr>
              <w:pStyle w:val="TableParagraph"/>
              <w:spacing w:line="201" w:lineRule="exact"/>
              <w:ind w:left="13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i/>
                <w:sz w:val="24"/>
                <w:szCs w:val="24"/>
              </w:rPr>
              <w:t>Mjesec</w:t>
            </w:r>
            <w:proofErr w:type="spellEnd"/>
          </w:p>
        </w:tc>
        <w:tc>
          <w:tcPr>
            <w:tcW w:w="957" w:type="dxa"/>
          </w:tcPr>
          <w:p w:rsidR="003F447C" w:rsidRPr="009D20CD" w:rsidRDefault="003F447C" w:rsidP="003F447C">
            <w:pPr>
              <w:pStyle w:val="TableParagraph"/>
              <w:spacing w:line="201" w:lineRule="exact"/>
              <w:ind w:lef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Godina</w:t>
            </w:r>
            <w:proofErr w:type="spellEnd"/>
          </w:p>
        </w:tc>
      </w:tr>
      <w:tr w:rsidR="003F447C" w:rsidRPr="009D20CD" w:rsidTr="00403C36">
        <w:trPr>
          <w:trHeight w:val="235"/>
        </w:trPr>
        <w:tc>
          <w:tcPr>
            <w:tcW w:w="476" w:type="dxa"/>
            <w:vMerge/>
            <w:tcBorders>
              <w:top w:val="nil"/>
            </w:tcBorders>
          </w:tcPr>
          <w:p w:rsidR="003F447C" w:rsidRPr="009D20CD" w:rsidRDefault="003F447C" w:rsidP="003F4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3F447C" w:rsidRPr="009D20CD" w:rsidRDefault="003F447C" w:rsidP="003F4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gridSpan w:val="7"/>
          </w:tcPr>
          <w:p w:rsidR="003F447C" w:rsidRPr="00F045BE" w:rsidRDefault="003F447C" w:rsidP="003F447C">
            <w:pPr>
              <w:pStyle w:val="TableParagraph"/>
              <w:spacing w:line="201" w:lineRule="exac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5B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subota</w:t>
            </w:r>
            <w:proofErr w:type="spellEnd"/>
            <w:r w:rsidRPr="00F045B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F045B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i</w:t>
            </w:r>
            <w:proofErr w:type="spellEnd"/>
            <w:r w:rsidRPr="00F045B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F045B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nedjelja</w:t>
            </w:r>
            <w:proofErr w:type="spellEnd"/>
            <w:r w:rsidRPr="00F045B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F045B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mogu</w:t>
            </w:r>
            <w:proofErr w:type="spellEnd"/>
            <w:r w:rsidRPr="00F045B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F045B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biti</w:t>
            </w:r>
            <w:proofErr w:type="spellEnd"/>
            <w:r w:rsidRPr="00F045B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F045B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uključene</w:t>
            </w:r>
            <w:proofErr w:type="spellEnd"/>
            <w:r w:rsidRPr="00F045B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za </w:t>
            </w:r>
            <w:proofErr w:type="spellStart"/>
            <w:r w:rsidR="00F045BE" w:rsidRPr="00F045B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provedbu</w:t>
            </w:r>
            <w:proofErr w:type="spellEnd"/>
            <w:r w:rsidR="00F045BE" w:rsidRPr="00F045B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F045B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ekskurzij</w:t>
            </w:r>
            <w:r w:rsidR="00F045BE" w:rsidRPr="00F045B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e</w:t>
            </w:r>
            <w:proofErr w:type="spellEnd"/>
            <w:r w:rsidR="00F045BE" w:rsidRPr="00F045B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, </w:t>
            </w:r>
            <w:proofErr w:type="spellStart"/>
            <w:r w:rsidR="00F045BE" w:rsidRPr="00F045B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kako</w:t>
            </w:r>
            <w:proofErr w:type="spellEnd"/>
            <w:r w:rsidR="00F045BE" w:rsidRPr="00F045B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bi </w:t>
            </w:r>
            <w:proofErr w:type="spellStart"/>
            <w:r w:rsidR="00F045BE" w:rsidRPr="00F045B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učenici</w:t>
            </w:r>
            <w:proofErr w:type="spellEnd"/>
            <w:r w:rsidR="00F045BE" w:rsidRPr="00F045B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F045BE" w:rsidRPr="00F045B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što</w:t>
            </w:r>
            <w:proofErr w:type="spellEnd"/>
            <w:r w:rsidR="00F045BE" w:rsidRPr="00F045B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F045BE" w:rsidRPr="00F045B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manje</w:t>
            </w:r>
            <w:proofErr w:type="spellEnd"/>
            <w:r w:rsidR="00F045BE" w:rsidRPr="00F045B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F045BE" w:rsidRPr="00F045B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izgubili</w:t>
            </w:r>
            <w:proofErr w:type="spellEnd"/>
            <w:r w:rsidR="00F045BE" w:rsidRPr="00F045B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od </w:t>
            </w:r>
            <w:proofErr w:type="spellStart"/>
            <w:r w:rsidR="00F045BE" w:rsidRPr="00F045B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nastave</w:t>
            </w:r>
            <w:proofErr w:type="spellEnd"/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3F447C" w:rsidRPr="009D20CD" w:rsidRDefault="003F447C" w:rsidP="00F045BE">
            <w:pPr>
              <w:pStyle w:val="TableParagraph"/>
              <w:spacing w:before="60" w:after="60"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Broj</w:t>
            </w:r>
            <w:proofErr w:type="spellEnd"/>
            <w:r w:rsidRPr="009D20CD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sudionika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:</w:t>
            </w:r>
          </w:p>
        </w:tc>
        <w:tc>
          <w:tcPr>
            <w:tcW w:w="5209" w:type="dxa"/>
            <w:gridSpan w:val="7"/>
          </w:tcPr>
          <w:p w:rsidR="003F447C" w:rsidRPr="009D20CD" w:rsidRDefault="003F447C" w:rsidP="00F045BE">
            <w:pPr>
              <w:pStyle w:val="TableParagraph"/>
              <w:spacing w:before="60" w:after="60" w:line="201" w:lineRule="exact"/>
              <w:ind w:left="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Upisati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-8"/>
                <w:w w:val="9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spacing w:val="-1"/>
                <w:w w:val="95"/>
                <w:sz w:val="24"/>
                <w:szCs w:val="24"/>
              </w:rPr>
              <w:t>broj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-1"/>
                <w:w w:val="95"/>
                <w:sz w:val="24"/>
                <w:szCs w:val="24"/>
              </w:rPr>
              <w:t xml:space="preserve">:     </w:t>
            </w:r>
            <w:r w:rsidRPr="009D20CD">
              <w:rPr>
                <w:rFonts w:ascii="Times New Roman" w:hAnsi="Times New Roman" w:cs="Times New Roman"/>
                <w:b/>
                <w:color w:val="00B0F0"/>
                <w:spacing w:val="-1"/>
                <w:w w:val="95"/>
                <w:sz w:val="24"/>
                <w:szCs w:val="24"/>
              </w:rPr>
              <w:t>40</w:t>
            </w:r>
          </w:p>
        </w:tc>
      </w:tr>
      <w:tr w:rsidR="003F447C" w:rsidRPr="009D20CD" w:rsidTr="009D20CD">
        <w:trPr>
          <w:trHeight w:val="41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spacing w:before="84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a) </w:t>
            </w:r>
            <w:r w:rsidRPr="009D20CD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Predviđeni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broj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učenika</w:t>
            </w:r>
            <w:proofErr w:type="spellEnd"/>
          </w:p>
        </w:tc>
        <w:tc>
          <w:tcPr>
            <w:tcW w:w="2479" w:type="dxa"/>
            <w:gridSpan w:val="3"/>
          </w:tcPr>
          <w:p w:rsidR="003F447C" w:rsidRPr="009D20CD" w:rsidRDefault="003F447C" w:rsidP="003F447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</w:t>
            </w:r>
            <w:r w:rsidRPr="009D20C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37</w:t>
            </w:r>
          </w:p>
        </w:tc>
        <w:tc>
          <w:tcPr>
            <w:tcW w:w="2730" w:type="dxa"/>
            <w:gridSpan w:val="4"/>
          </w:tcPr>
          <w:p w:rsidR="003F447C" w:rsidRPr="009D20CD" w:rsidRDefault="003F447C" w:rsidP="003F447C">
            <w:pPr>
              <w:pStyle w:val="TableParagraph"/>
              <w:spacing w:before="15" w:line="208" w:lineRule="auto"/>
              <w:ind w:left="41" w:right="3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 xml:space="preserve">s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mogućnošću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odstupanja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 xml:space="preserve"> za tri</w:t>
            </w:r>
            <w:r w:rsidRPr="009D20CD">
              <w:rPr>
                <w:rFonts w:ascii="Times New Roman" w:hAnsi="Times New Roman" w:cs="Times New Roman"/>
                <w:i/>
                <w:spacing w:val="-42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sz w:val="24"/>
                <w:szCs w:val="24"/>
              </w:rPr>
              <w:t>učenika</w:t>
            </w:r>
            <w:proofErr w:type="spellEnd"/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b)</w:t>
            </w:r>
            <w:r w:rsidRPr="009D20CD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Predviđeni</w:t>
            </w:r>
            <w:proofErr w:type="spellEnd"/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broj</w:t>
            </w:r>
            <w:proofErr w:type="spellEnd"/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učitelja</w:t>
            </w:r>
            <w:proofErr w:type="spellEnd"/>
          </w:p>
        </w:tc>
        <w:tc>
          <w:tcPr>
            <w:tcW w:w="5209" w:type="dxa"/>
            <w:gridSpan w:val="7"/>
          </w:tcPr>
          <w:p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                     3</w:t>
            </w: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c) </w:t>
            </w:r>
            <w:r w:rsidRPr="009D20CD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Očekivani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broj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gratis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ponuda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za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učenike</w:t>
            </w:r>
            <w:proofErr w:type="spellEnd"/>
          </w:p>
        </w:tc>
        <w:tc>
          <w:tcPr>
            <w:tcW w:w="5209" w:type="dxa"/>
            <w:gridSpan w:val="7"/>
          </w:tcPr>
          <w:p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D20C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3 (6 x 50 % </w:t>
            </w:r>
            <w:proofErr w:type="spellStart"/>
            <w:r w:rsidRPr="009D20C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od</w:t>
            </w:r>
            <w:proofErr w:type="spellEnd"/>
            <w:r w:rsidRPr="009D20C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pune</w:t>
            </w:r>
            <w:proofErr w:type="spellEnd"/>
            <w:r w:rsidRPr="009D20C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cijene</w:t>
            </w:r>
            <w:proofErr w:type="spellEnd"/>
            <w:r w:rsidRPr="009D20C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, </w:t>
            </w:r>
            <w:proofErr w:type="spellStart"/>
            <w:r w:rsidRPr="009D20C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obitelji</w:t>
            </w:r>
            <w:proofErr w:type="spellEnd"/>
            <w:r w:rsidRPr="009D20C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s </w:t>
            </w:r>
            <w:proofErr w:type="spellStart"/>
            <w:r w:rsidRPr="009D20C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više</w:t>
            </w:r>
            <w:proofErr w:type="spellEnd"/>
            <w:r w:rsidRPr="009D20C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djece</w:t>
            </w:r>
            <w:proofErr w:type="spellEnd"/>
            <w:r w:rsidRPr="009D20C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, </w:t>
            </w:r>
          </w:p>
          <w:p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</w:t>
            </w:r>
            <w:proofErr w:type="spellStart"/>
            <w:r w:rsidRPr="009D20C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obitelj</w:t>
            </w:r>
            <w:proofErr w:type="spellEnd"/>
            <w:r w:rsidRPr="009D20C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s </w:t>
            </w:r>
            <w:proofErr w:type="spellStart"/>
            <w:r w:rsidRPr="009D20C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blizancima</w:t>
            </w:r>
            <w:bookmarkStart w:id="0" w:name="_GoBack"/>
            <w:bookmarkEnd w:id="0"/>
            <w:proofErr w:type="spellEnd"/>
            <w:r w:rsidRPr="009D20C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)</w:t>
            </w: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spacing w:line="198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r w:rsidRPr="009D20C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puta:</w:t>
            </w:r>
          </w:p>
        </w:tc>
        <w:tc>
          <w:tcPr>
            <w:tcW w:w="5209" w:type="dxa"/>
            <w:gridSpan w:val="7"/>
          </w:tcPr>
          <w:p w:rsidR="003F447C" w:rsidRPr="009D20CD" w:rsidRDefault="003F447C" w:rsidP="003F447C">
            <w:pPr>
              <w:pStyle w:val="TableParagraph"/>
              <w:spacing w:line="201" w:lineRule="exact"/>
              <w:ind w:left="2113" w:right="12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Upisati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4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traženo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:</w:t>
            </w: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Mjesto</w:t>
            </w:r>
            <w:proofErr w:type="spellEnd"/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polaska</w:t>
            </w:r>
            <w:proofErr w:type="spellEnd"/>
          </w:p>
        </w:tc>
        <w:tc>
          <w:tcPr>
            <w:tcW w:w="5209" w:type="dxa"/>
            <w:gridSpan w:val="7"/>
          </w:tcPr>
          <w:p w:rsidR="003F447C" w:rsidRPr="009D20CD" w:rsidRDefault="003F447C" w:rsidP="003F447C">
            <w:pPr>
              <w:pStyle w:val="listparagraph-000075"/>
              <w:rPr>
                <w:b/>
                <w:color w:val="00B0F0"/>
                <w:sz w:val="24"/>
                <w:szCs w:val="24"/>
              </w:rPr>
            </w:pPr>
            <w:r w:rsidRPr="009D20CD">
              <w:rPr>
                <w:rStyle w:val="000002"/>
                <w:b/>
                <w:color w:val="00B0F0"/>
                <w:sz w:val="24"/>
                <w:szCs w:val="24"/>
              </w:rPr>
              <w:t> </w:t>
            </w:r>
            <w:r w:rsidRPr="009D20CD">
              <w:rPr>
                <w:b/>
                <w:color w:val="00B0F0"/>
                <w:sz w:val="24"/>
                <w:szCs w:val="24"/>
              </w:rPr>
              <w:t xml:space="preserve"> Zagreb</w:t>
            </w: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Imena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mjesta</w:t>
            </w:r>
            <w:proofErr w:type="spellEnd"/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gradova</w:t>
            </w:r>
            <w:proofErr w:type="spellEnd"/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/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ili</w:t>
            </w:r>
            <w:proofErr w:type="spellEnd"/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naselja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koja</w:t>
            </w:r>
            <w:proofErr w:type="spellEnd"/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se</w:t>
            </w:r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posjećuju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:</w:t>
            </w:r>
          </w:p>
        </w:tc>
        <w:tc>
          <w:tcPr>
            <w:tcW w:w="5209" w:type="dxa"/>
            <w:gridSpan w:val="7"/>
          </w:tcPr>
          <w:p w:rsidR="00F045BE" w:rsidRDefault="003F447C" w:rsidP="003F447C">
            <w:pPr>
              <w:pStyle w:val="normal-000003"/>
              <w:ind w:left="146"/>
              <w:rPr>
                <w:b/>
                <w:color w:val="00B0F0"/>
                <w:sz w:val="24"/>
                <w:szCs w:val="24"/>
              </w:rPr>
            </w:pPr>
            <w:r w:rsidRPr="009D20CD">
              <w:rPr>
                <w:b/>
                <w:color w:val="00B0F0"/>
                <w:sz w:val="24"/>
                <w:szCs w:val="24"/>
              </w:rPr>
              <w:t>Sokolarski centar Šibenik, Šibenik, Vodice, Biograd na Moru, PP Telašćica, Zadar, Nin</w:t>
            </w:r>
            <w:r w:rsidRPr="009D20CD">
              <w:rPr>
                <w:b/>
                <w:color w:val="00B0F0"/>
                <w:sz w:val="24"/>
                <w:szCs w:val="24"/>
              </w:rPr>
              <w:t xml:space="preserve">, </w:t>
            </w:r>
          </w:p>
          <w:p w:rsidR="00F045BE" w:rsidRDefault="003F447C" w:rsidP="003F447C">
            <w:pPr>
              <w:pStyle w:val="normal-000003"/>
              <w:ind w:left="146"/>
              <w:rPr>
                <w:b/>
                <w:color w:val="00B0F0"/>
                <w:sz w:val="24"/>
                <w:szCs w:val="24"/>
              </w:rPr>
            </w:pPr>
            <w:r w:rsidRPr="009D20CD">
              <w:rPr>
                <w:b/>
                <w:color w:val="00B0F0"/>
                <w:sz w:val="24"/>
                <w:szCs w:val="24"/>
              </w:rPr>
              <w:t>NP Kornati</w:t>
            </w:r>
            <w:r w:rsidRPr="009D20CD">
              <w:rPr>
                <w:b/>
                <w:color w:val="00B0F0"/>
                <w:sz w:val="24"/>
                <w:szCs w:val="24"/>
              </w:rPr>
              <w:t xml:space="preserve"> ili NP Krka (prvo odredište je </w:t>
            </w:r>
          </w:p>
          <w:p w:rsidR="003F447C" w:rsidRPr="009D20CD" w:rsidRDefault="003F447C" w:rsidP="003F447C">
            <w:pPr>
              <w:pStyle w:val="normal-000003"/>
              <w:ind w:left="146"/>
              <w:rPr>
                <w:b/>
                <w:color w:val="00B0F0"/>
                <w:sz w:val="24"/>
                <w:szCs w:val="24"/>
              </w:rPr>
            </w:pPr>
            <w:r w:rsidRPr="009D20CD">
              <w:rPr>
                <w:b/>
                <w:color w:val="00B0F0"/>
                <w:sz w:val="24"/>
                <w:szCs w:val="24"/>
              </w:rPr>
              <w:t>NP Kornati, ali s obzirom na vremenske uvjete molimo predvidjeti alternativu NP Krka)</w:t>
            </w: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spacing w:line="198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proofErr w:type="spellEnd"/>
            <w:r w:rsidRPr="009D20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prijevoza</w:t>
            </w:r>
            <w:proofErr w:type="spellEnd"/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9" w:type="dxa"/>
            <w:gridSpan w:val="7"/>
          </w:tcPr>
          <w:p w:rsidR="003F447C" w:rsidRPr="009D20CD" w:rsidRDefault="003F447C" w:rsidP="003F447C">
            <w:pPr>
              <w:pStyle w:val="TableParagraph"/>
              <w:spacing w:line="201" w:lineRule="exact"/>
              <w:ind w:left="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Traženo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5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označiti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5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s</w:t>
            </w:r>
            <w:r w:rsidRPr="009D20CD">
              <w:rPr>
                <w:rFonts w:ascii="Times New Roman" w:hAnsi="Times New Roman" w:cs="Times New Roman"/>
                <w:i/>
                <w:spacing w:val="6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X</w:t>
            </w:r>
            <w:r w:rsidRPr="009D20CD">
              <w:rPr>
                <w:rFonts w:ascii="Times New Roman" w:hAnsi="Times New Roman" w:cs="Times New Roman"/>
                <w:i/>
                <w:spacing w:val="5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ili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6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dopisati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5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kombinacije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:</w:t>
            </w:r>
          </w:p>
        </w:tc>
      </w:tr>
      <w:tr w:rsidR="003F447C" w:rsidRPr="009D20CD" w:rsidTr="009D20CD">
        <w:trPr>
          <w:trHeight w:val="447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numPr>
                <w:ilvl w:val="0"/>
                <w:numId w:val="4"/>
              </w:numPr>
              <w:spacing w:before="120" w:line="134" w:lineRule="auto"/>
              <w:ind w:left="397" w:right="91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Autobus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koji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udovoljava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zakonskim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propisima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za </w:t>
            </w:r>
            <w:proofErr w:type="spellStart"/>
            <w:proofErr w:type="gram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prijevoz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učenika</w:t>
            </w:r>
            <w:proofErr w:type="spellEnd"/>
            <w:proofErr w:type="gramEnd"/>
          </w:p>
        </w:tc>
        <w:tc>
          <w:tcPr>
            <w:tcW w:w="5209" w:type="dxa"/>
            <w:gridSpan w:val="7"/>
          </w:tcPr>
          <w:p w:rsidR="003F447C" w:rsidRPr="009D20CD" w:rsidRDefault="003F447C" w:rsidP="003F447C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X</w:t>
            </w: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b)</w:t>
            </w:r>
            <w:r w:rsidRPr="009D20CD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Vlak</w:t>
            </w:r>
            <w:proofErr w:type="spellEnd"/>
          </w:p>
        </w:tc>
        <w:tc>
          <w:tcPr>
            <w:tcW w:w="5209" w:type="dxa"/>
            <w:gridSpan w:val="7"/>
          </w:tcPr>
          <w:p w:rsidR="003F447C" w:rsidRPr="009D20CD" w:rsidRDefault="003F447C" w:rsidP="003F447C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c) </w:t>
            </w:r>
            <w:r w:rsidRPr="009D20CD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Brod</w:t>
            </w:r>
            <w:proofErr w:type="spellEnd"/>
          </w:p>
        </w:tc>
        <w:tc>
          <w:tcPr>
            <w:tcW w:w="5209" w:type="dxa"/>
            <w:gridSpan w:val="7"/>
          </w:tcPr>
          <w:p w:rsidR="003F447C" w:rsidRPr="009D20CD" w:rsidRDefault="003F447C" w:rsidP="003F447C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X</w:t>
            </w: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d)</w:t>
            </w:r>
            <w:r w:rsidRPr="009D20CD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Zrakoplov</w:t>
            </w:r>
            <w:proofErr w:type="spellEnd"/>
          </w:p>
        </w:tc>
        <w:tc>
          <w:tcPr>
            <w:tcW w:w="5209" w:type="dxa"/>
            <w:gridSpan w:val="7"/>
          </w:tcPr>
          <w:p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e) </w:t>
            </w:r>
            <w:r w:rsidRPr="009D20CD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Kombinirani</w:t>
            </w:r>
            <w:proofErr w:type="spellEnd"/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prijevoz</w:t>
            </w:r>
            <w:proofErr w:type="spellEnd"/>
          </w:p>
        </w:tc>
        <w:tc>
          <w:tcPr>
            <w:tcW w:w="5209" w:type="dxa"/>
            <w:gridSpan w:val="7"/>
          </w:tcPr>
          <w:p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spacing w:line="198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Smještaj</w:t>
            </w:r>
            <w:proofErr w:type="spellEnd"/>
            <w:r w:rsidRPr="009D20C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D20C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prehrana</w:t>
            </w:r>
            <w:proofErr w:type="spellEnd"/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9" w:type="dxa"/>
            <w:gridSpan w:val="7"/>
          </w:tcPr>
          <w:p w:rsidR="003F447C" w:rsidRPr="009D20CD" w:rsidRDefault="003F447C" w:rsidP="003F447C">
            <w:pPr>
              <w:pStyle w:val="TableParagraph"/>
              <w:spacing w:line="201" w:lineRule="exact"/>
              <w:ind w:left="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Označiti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6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s</w:t>
            </w:r>
            <w:r w:rsidRPr="009D20CD">
              <w:rPr>
                <w:rFonts w:ascii="Times New Roman" w:hAnsi="Times New Roman" w:cs="Times New Roman"/>
                <w:i/>
                <w:spacing w:val="7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X</w:t>
            </w:r>
            <w:r w:rsidRPr="009D20CD">
              <w:rPr>
                <w:rFonts w:ascii="Times New Roman" w:hAnsi="Times New Roman" w:cs="Times New Roman"/>
                <w:i/>
                <w:spacing w:val="6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ili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7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dopisati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7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traženo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:</w:t>
            </w: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a) </w:t>
            </w:r>
            <w:r w:rsidRPr="009D20CD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Hostel</w:t>
            </w:r>
          </w:p>
        </w:tc>
        <w:tc>
          <w:tcPr>
            <w:tcW w:w="5209" w:type="dxa"/>
            <w:gridSpan w:val="7"/>
          </w:tcPr>
          <w:p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b)</w:t>
            </w:r>
            <w:r w:rsidRPr="009D20CD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Hotel,</w:t>
            </w:r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ako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je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moguće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:</w:t>
            </w:r>
          </w:p>
        </w:tc>
        <w:tc>
          <w:tcPr>
            <w:tcW w:w="5209" w:type="dxa"/>
            <w:gridSpan w:val="7"/>
          </w:tcPr>
          <w:p w:rsidR="003F447C" w:rsidRPr="009D20CD" w:rsidRDefault="003F447C" w:rsidP="003F447C">
            <w:pPr>
              <w:pStyle w:val="TableParagraph"/>
              <w:spacing w:line="215" w:lineRule="exact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X</w:t>
            </w: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line="2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bliže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centru</w:t>
            </w:r>
            <w:proofErr w:type="spellEnd"/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grada</w:t>
            </w:r>
            <w:proofErr w:type="spellEnd"/>
          </w:p>
        </w:tc>
        <w:tc>
          <w:tcPr>
            <w:tcW w:w="5209" w:type="dxa"/>
            <w:gridSpan w:val="7"/>
          </w:tcPr>
          <w:p w:rsidR="003F447C" w:rsidRPr="009D20CD" w:rsidRDefault="003F447C" w:rsidP="003F447C">
            <w:pPr>
              <w:pStyle w:val="TableParagraph"/>
              <w:spacing w:line="197" w:lineRule="exact"/>
              <w:ind w:left="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(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Ime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4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grada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/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gradova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)</w:t>
            </w: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2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izvan</w:t>
            </w:r>
            <w:proofErr w:type="spellEnd"/>
            <w:r w:rsidRPr="009D20CD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grada</w:t>
            </w:r>
            <w:proofErr w:type="spellEnd"/>
            <w:r w:rsidRPr="009D20CD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s</w:t>
            </w:r>
            <w:r w:rsidRPr="009D20CD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mogućnošću</w:t>
            </w:r>
            <w:proofErr w:type="spellEnd"/>
            <w:r w:rsidRPr="009D20CD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korištenja</w:t>
            </w:r>
            <w:proofErr w:type="spellEnd"/>
            <w:r w:rsidRPr="009D20CD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javnog</w:t>
            </w:r>
            <w:proofErr w:type="spellEnd"/>
            <w:r w:rsidRPr="009D20CD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prijevoza</w:t>
            </w:r>
            <w:proofErr w:type="spellEnd"/>
          </w:p>
        </w:tc>
        <w:tc>
          <w:tcPr>
            <w:tcW w:w="5209" w:type="dxa"/>
            <w:gridSpan w:val="7"/>
          </w:tcPr>
          <w:p w:rsidR="003F447C" w:rsidRPr="009D20CD" w:rsidRDefault="003F447C" w:rsidP="003F447C">
            <w:pPr>
              <w:pStyle w:val="TableParagraph"/>
              <w:spacing w:line="197" w:lineRule="exact"/>
              <w:ind w:left="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(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Ime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4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grada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/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gradova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)</w:t>
            </w: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line="2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nije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bitna</w:t>
            </w:r>
            <w:proofErr w:type="spellEnd"/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udaljenost</w:t>
            </w:r>
            <w:proofErr w:type="spellEnd"/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od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grada</w:t>
            </w:r>
            <w:proofErr w:type="spellEnd"/>
          </w:p>
        </w:tc>
        <w:tc>
          <w:tcPr>
            <w:tcW w:w="5209" w:type="dxa"/>
            <w:gridSpan w:val="7"/>
          </w:tcPr>
          <w:p w:rsidR="003F447C" w:rsidRPr="009D20CD" w:rsidRDefault="003F447C" w:rsidP="003F447C">
            <w:pPr>
              <w:pStyle w:val="TableParagraph"/>
              <w:spacing w:line="197" w:lineRule="exact"/>
              <w:ind w:left="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(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Ime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4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grada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/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gradova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)</w:t>
            </w: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c) </w:t>
            </w:r>
            <w:r w:rsidRPr="009D20CD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Pansion</w:t>
            </w:r>
            <w:proofErr w:type="spellEnd"/>
          </w:p>
        </w:tc>
        <w:tc>
          <w:tcPr>
            <w:tcW w:w="5209" w:type="dxa"/>
            <w:gridSpan w:val="7"/>
          </w:tcPr>
          <w:p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d)</w:t>
            </w:r>
            <w:r w:rsidRPr="009D20CD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Prehrana</w:t>
            </w:r>
            <w:proofErr w:type="spellEnd"/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proofErr w:type="spellEnd"/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bazi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polupansiona</w:t>
            </w:r>
            <w:proofErr w:type="spellEnd"/>
          </w:p>
        </w:tc>
        <w:tc>
          <w:tcPr>
            <w:tcW w:w="5209" w:type="dxa"/>
            <w:gridSpan w:val="7"/>
          </w:tcPr>
          <w:p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e) </w:t>
            </w:r>
            <w:r w:rsidRPr="009D20CD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Prehrana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bazi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punoga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pansiona</w:t>
            </w:r>
            <w:proofErr w:type="spellEnd"/>
          </w:p>
        </w:tc>
        <w:tc>
          <w:tcPr>
            <w:tcW w:w="5209" w:type="dxa"/>
            <w:gridSpan w:val="7"/>
          </w:tcPr>
          <w:p w:rsidR="003F447C" w:rsidRPr="009D20CD" w:rsidRDefault="003F447C" w:rsidP="003F447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X</w:t>
            </w: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447C" w:rsidRPr="009D20CD" w:rsidRDefault="003F447C" w:rsidP="00F045BE">
            <w:pPr>
              <w:pStyle w:val="TableParagraph"/>
              <w:numPr>
                <w:ilvl w:val="0"/>
                <w:numId w:val="7"/>
              </w:numPr>
              <w:spacing w:before="25" w:line="189" w:lineRule="auto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>Dr</w:t>
            </w:r>
            <w:proofErr w:type="spellStart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>ugi zahtjevi</w:t>
            </w:r>
            <w:proofErr w:type="spellEnd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>vezano</w:t>
            </w:r>
            <w:proofErr w:type="spellEnd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>uz</w:t>
            </w:r>
            <w:proofErr w:type="spellEnd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>smještaj</w:t>
            </w:r>
            <w:proofErr w:type="spellEnd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proofErr w:type="spellEnd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>/</w:t>
            </w:r>
            <w:proofErr w:type="spellStart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>ili</w:t>
            </w:r>
            <w:proofErr w:type="spellEnd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prehranu</w:t>
            </w:r>
            <w:proofErr w:type="spellEnd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</w:t>
            </w:r>
            <w:proofErr w:type="spellStart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>npr</w:t>
            </w:r>
            <w:proofErr w:type="spellEnd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. za </w:t>
            </w:r>
            <w:proofErr w:type="spellStart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>učenike</w:t>
            </w:r>
            <w:proofErr w:type="spellEnd"/>
            <w:r w:rsidRPr="00F045B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>s</w:t>
            </w:r>
            <w:r w:rsidRPr="00F045B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>teškoćama</w:t>
            </w:r>
            <w:proofErr w:type="spellEnd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</w:t>
            </w:r>
            <w:proofErr w:type="spellStart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>zdravstvenim</w:t>
            </w:r>
            <w:proofErr w:type="spellEnd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problemima</w:t>
            </w:r>
            <w:proofErr w:type="spellEnd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>ili</w:t>
            </w:r>
            <w:proofErr w:type="spellEnd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posebnom</w:t>
            </w:r>
            <w:proofErr w:type="spellEnd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prehranom</w:t>
            </w:r>
            <w:proofErr w:type="spellEnd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proofErr w:type="spellEnd"/>
            <w:r w:rsidRPr="00F045B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>sl.)</w:t>
            </w:r>
          </w:p>
        </w:tc>
        <w:tc>
          <w:tcPr>
            <w:tcW w:w="5209" w:type="dxa"/>
            <w:gridSpan w:val="7"/>
          </w:tcPr>
          <w:p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spacing w:before="78"/>
              <w:ind w:left="16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spacing w:before="78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D20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cijenu</w:t>
            </w:r>
            <w:proofErr w:type="spellEnd"/>
            <w:r w:rsidRPr="009D20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proofErr w:type="spellEnd"/>
            <w:r w:rsidRPr="009D20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uračunati</w:t>
            </w:r>
            <w:proofErr w:type="spellEnd"/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9" w:type="dxa"/>
            <w:gridSpan w:val="7"/>
          </w:tcPr>
          <w:p w:rsidR="003F447C" w:rsidRPr="009D20CD" w:rsidRDefault="003F447C" w:rsidP="003F447C">
            <w:pPr>
              <w:pStyle w:val="TableParagraph"/>
              <w:spacing w:before="11" w:line="208" w:lineRule="auto"/>
              <w:ind w:left="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Upisati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traženo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s</w:t>
            </w:r>
            <w:r w:rsidRPr="009D20CD">
              <w:rPr>
                <w:rFonts w:ascii="Times New Roman" w:hAnsi="Times New Roman" w:cs="Times New Roman"/>
                <w:i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imenima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svakog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muzeja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,</w:t>
            </w:r>
            <w:r w:rsidRPr="009D20CD">
              <w:rPr>
                <w:rFonts w:ascii="Times New Roman" w:hAnsi="Times New Roman" w:cs="Times New Roman"/>
                <w:i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nacionalnog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2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parka</w:t>
            </w:r>
            <w:r w:rsidRPr="009D20CD">
              <w:rPr>
                <w:rFonts w:ascii="Times New Roman" w:hAnsi="Times New Roman" w:cs="Times New Roman"/>
                <w:i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ili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parka</w:t>
            </w:r>
            <w:r w:rsidRPr="009D20CD">
              <w:rPr>
                <w:rFonts w:ascii="Times New Roman" w:hAnsi="Times New Roman" w:cs="Times New Roman"/>
                <w:i/>
                <w:spacing w:val="-42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prirode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,</w:t>
            </w:r>
            <w:r w:rsidRPr="009D20CD">
              <w:rPr>
                <w:rFonts w:ascii="Times New Roman" w:hAnsi="Times New Roman" w:cs="Times New Roman"/>
                <w:i/>
                <w:spacing w:val="-5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dvorca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,</w:t>
            </w:r>
            <w:r w:rsidRPr="009D20CD">
              <w:rPr>
                <w:rFonts w:ascii="Times New Roman" w:hAnsi="Times New Roman" w:cs="Times New Roman"/>
                <w:i/>
                <w:spacing w:val="-5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grada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,</w:t>
            </w:r>
            <w:r w:rsidRPr="009D20CD">
              <w:rPr>
                <w:rFonts w:ascii="Times New Roman" w:hAnsi="Times New Roman" w:cs="Times New Roman"/>
                <w:i/>
                <w:spacing w:val="-5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radionice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-4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i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-5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sl.:</w:t>
            </w: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a) </w:t>
            </w:r>
            <w:r w:rsidRPr="009D20CD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Ulaznice</w:t>
            </w:r>
            <w:proofErr w:type="spellEnd"/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za</w:t>
            </w:r>
          </w:p>
        </w:tc>
        <w:tc>
          <w:tcPr>
            <w:tcW w:w="5209" w:type="dxa"/>
            <w:gridSpan w:val="7"/>
          </w:tcPr>
          <w:p w:rsidR="0059003B" w:rsidRDefault="003F447C" w:rsidP="003F447C">
            <w:pPr>
              <w:pStyle w:val="listparagraph-000057"/>
              <w:rPr>
                <w:b/>
                <w:color w:val="00B0F0"/>
                <w:sz w:val="24"/>
                <w:szCs w:val="24"/>
              </w:rPr>
            </w:pPr>
            <w:r w:rsidRPr="009D20CD">
              <w:rPr>
                <w:sz w:val="24"/>
                <w:szCs w:val="24"/>
              </w:rPr>
              <w:t xml:space="preserve"> </w:t>
            </w:r>
            <w:r w:rsidRPr="009D20CD">
              <w:rPr>
                <w:b/>
                <w:color w:val="00B0F0"/>
                <w:sz w:val="24"/>
                <w:szCs w:val="24"/>
              </w:rPr>
              <w:t xml:space="preserve">Sokolarski centar, Tvrđava sv. Mihovila, </w:t>
            </w:r>
            <w:r w:rsidR="0059003B">
              <w:rPr>
                <w:b/>
                <w:color w:val="00B0F0"/>
                <w:sz w:val="24"/>
                <w:szCs w:val="24"/>
              </w:rPr>
              <w:t xml:space="preserve"> </w:t>
            </w:r>
          </w:p>
          <w:p w:rsidR="0059003B" w:rsidRDefault="0059003B" w:rsidP="003F447C">
            <w:pPr>
              <w:pStyle w:val="listparagraph-000057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 </w:t>
            </w:r>
            <w:r w:rsidR="003F447C" w:rsidRPr="009D20CD">
              <w:rPr>
                <w:b/>
                <w:color w:val="00B0F0"/>
                <w:sz w:val="24"/>
                <w:szCs w:val="24"/>
              </w:rPr>
              <w:t xml:space="preserve">Katedrala Sv. Jakova, </w:t>
            </w:r>
            <w:r w:rsidR="003F447C" w:rsidRPr="009D20CD">
              <w:rPr>
                <w:b/>
                <w:color w:val="00B0F0"/>
                <w:sz w:val="24"/>
                <w:szCs w:val="24"/>
              </w:rPr>
              <w:t xml:space="preserve"> </w:t>
            </w:r>
            <w:r w:rsidR="003F447C" w:rsidRPr="009D20CD">
              <w:rPr>
                <w:b/>
                <w:color w:val="00B0F0"/>
                <w:sz w:val="24"/>
                <w:szCs w:val="24"/>
              </w:rPr>
              <w:t>NP Kornati,</w:t>
            </w:r>
            <w:r w:rsidR="003F447C" w:rsidRPr="009D20CD">
              <w:rPr>
                <w:b/>
                <w:color w:val="00B0F0"/>
                <w:sz w:val="24"/>
                <w:szCs w:val="24"/>
              </w:rPr>
              <w:t xml:space="preserve"> </w:t>
            </w:r>
            <w:r w:rsidR="003F447C" w:rsidRPr="009D20CD">
              <w:rPr>
                <w:b/>
                <w:color w:val="00B0F0"/>
                <w:sz w:val="24"/>
                <w:szCs w:val="24"/>
              </w:rPr>
              <w:t xml:space="preserve"> PP </w:t>
            </w:r>
            <w:proofErr w:type="spellStart"/>
            <w:r w:rsidR="003F447C" w:rsidRPr="009D20CD">
              <w:rPr>
                <w:b/>
                <w:color w:val="00B0F0"/>
                <w:sz w:val="24"/>
                <w:szCs w:val="24"/>
              </w:rPr>
              <w:t>Telašica</w:t>
            </w:r>
            <w:proofErr w:type="spellEnd"/>
            <w:r w:rsidR="003F447C" w:rsidRPr="009D20CD">
              <w:rPr>
                <w:b/>
                <w:color w:val="00B0F0"/>
                <w:sz w:val="24"/>
                <w:szCs w:val="24"/>
              </w:rPr>
              <w:t xml:space="preserve"> </w:t>
            </w:r>
          </w:p>
          <w:p w:rsidR="0059003B" w:rsidRDefault="0059003B" w:rsidP="003F447C">
            <w:pPr>
              <w:pStyle w:val="listparagraph-000057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 </w:t>
            </w:r>
            <w:r w:rsidR="003F447C" w:rsidRPr="009D20CD">
              <w:rPr>
                <w:b/>
                <w:color w:val="00B0F0"/>
                <w:sz w:val="24"/>
                <w:szCs w:val="24"/>
              </w:rPr>
              <w:t xml:space="preserve">(ili NP Krka) te </w:t>
            </w:r>
            <w:proofErr w:type="spellStart"/>
            <w:r w:rsidR="003F447C" w:rsidRPr="009D20CD">
              <w:rPr>
                <w:b/>
                <w:color w:val="00B0F0"/>
                <w:sz w:val="24"/>
                <w:szCs w:val="24"/>
              </w:rPr>
              <w:t>ulaznice</w:t>
            </w:r>
            <w:proofErr w:type="spellEnd"/>
            <w:r w:rsidR="003F447C" w:rsidRPr="009D20CD">
              <w:rPr>
                <w:b/>
                <w:color w:val="00B0F0"/>
                <w:sz w:val="24"/>
                <w:szCs w:val="24"/>
              </w:rPr>
              <w:t xml:space="preserve"> za sve druge povijesne </w:t>
            </w:r>
            <w:r w:rsidR="003F447C">
              <w:rPr>
                <w:b/>
                <w:color w:val="00B0F0"/>
                <w:sz w:val="24"/>
                <w:szCs w:val="24"/>
              </w:rPr>
              <w:t xml:space="preserve">i </w:t>
            </w:r>
          </w:p>
          <w:p w:rsidR="003F447C" w:rsidRPr="009D20CD" w:rsidRDefault="0059003B" w:rsidP="003F447C">
            <w:pPr>
              <w:pStyle w:val="listparagraph-000057"/>
              <w:rPr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 </w:t>
            </w:r>
            <w:r w:rsidR="003F447C" w:rsidRPr="009D20CD">
              <w:rPr>
                <w:b/>
                <w:color w:val="00B0F0"/>
                <w:sz w:val="24"/>
                <w:szCs w:val="24"/>
              </w:rPr>
              <w:t>kulturne znamenitosti u programu</w:t>
            </w: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b)</w:t>
            </w:r>
            <w:r w:rsidRPr="009D20CD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Sudjelovanje</w:t>
            </w:r>
            <w:proofErr w:type="spellEnd"/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u</w:t>
            </w:r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radionicama</w:t>
            </w:r>
            <w:proofErr w:type="spellEnd"/>
          </w:p>
        </w:tc>
        <w:tc>
          <w:tcPr>
            <w:tcW w:w="5209" w:type="dxa"/>
            <w:gridSpan w:val="7"/>
          </w:tcPr>
          <w:p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c) </w:t>
            </w:r>
            <w:r w:rsidRPr="009D20CD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Turističkog</w:t>
            </w:r>
            <w:proofErr w:type="spellEnd"/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vodiča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za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razgled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grada</w:t>
            </w:r>
            <w:proofErr w:type="spellEnd"/>
          </w:p>
        </w:tc>
        <w:tc>
          <w:tcPr>
            <w:tcW w:w="5209" w:type="dxa"/>
            <w:gridSpan w:val="7"/>
          </w:tcPr>
          <w:p w:rsidR="003F447C" w:rsidRPr="009D20CD" w:rsidRDefault="003F447C" w:rsidP="003F447C">
            <w:pPr>
              <w:pStyle w:val="TableParagraph"/>
              <w:spacing w:line="215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                                  </w:t>
            </w:r>
            <w:r w:rsidRPr="009D20CD">
              <w:rPr>
                <w:rFonts w:ascii="Times New Roman" w:hAnsi="Times New Roman" w:cs="Times New Roman"/>
                <w:b/>
                <w:color w:val="00B0F0"/>
                <w:w w:val="90"/>
                <w:sz w:val="24"/>
                <w:szCs w:val="24"/>
              </w:rPr>
              <w:t xml:space="preserve">X              </w:t>
            </w:r>
            <w:proofErr w:type="gramStart"/>
            <w:r w:rsidRPr="009D20CD">
              <w:rPr>
                <w:rFonts w:ascii="Times New Roman" w:hAnsi="Times New Roman" w:cs="Times New Roman"/>
                <w:b/>
                <w:color w:val="00B0F0"/>
                <w:w w:val="90"/>
                <w:sz w:val="24"/>
                <w:szCs w:val="24"/>
              </w:rPr>
              <w:t xml:space="preserve">  </w:t>
            </w:r>
            <w:r w:rsidRPr="009D20C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(</w:t>
            </w:r>
            <w:proofErr w:type="spellStart"/>
            <w:proofErr w:type="gramEnd"/>
            <w:r w:rsidRPr="009D20CD">
              <w:rPr>
                <w:rFonts w:ascii="Times New Roman" w:hAnsi="Times New Roman" w:cs="Times New Roman"/>
                <w:w w:val="90"/>
                <w:sz w:val="24"/>
                <w:szCs w:val="24"/>
              </w:rPr>
              <w:t>sva</w:t>
            </w:r>
            <w:proofErr w:type="spellEnd"/>
            <w:r w:rsidRPr="009D20CD">
              <w:rPr>
                <w:rFonts w:ascii="Times New Roman" w:hAnsi="Times New Roman" w:cs="Times New Roman"/>
                <w:spacing w:val="18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navedena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8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odredišta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)</w:t>
            </w: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spacing w:before="78"/>
              <w:ind w:left="16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spacing w:before="78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D20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cijenu</w:t>
            </w:r>
            <w:proofErr w:type="spellEnd"/>
            <w:r w:rsidRPr="009D20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uključiti</w:t>
            </w:r>
            <w:proofErr w:type="spellEnd"/>
            <w:r w:rsidRPr="009D20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D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stavke</w:t>
            </w:r>
            <w:proofErr w:type="spellEnd"/>
            <w:r w:rsidRPr="009D20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putnog</w:t>
            </w:r>
            <w:proofErr w:type="spellEnd"/>
            <w:r w:rsidRPr="009D20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osiguranja</w:t>
            </w:r>
            <w:proofErr w:type="spellEnd"/>
            <w:r w:rsidRPr="009D20CD">
              <w:rPr>
                <w:rFonts w:ascii="Times New Roman" w:hAnsi="Times New Roman" w:cs="Times New Roman"/>
                <w:sz w:val="24"/>
                <w:szCs w:val="24"/>
              </w:rPr>
              <w:t xml:space="preserve"> od:</w:t>
            </w:r>
          </w:p>
        </w:tc>
        <w:tc>
          <w:tcPr>
            <w:tcW w:w="5209" w:type="dxa"/>
            <w:gridSpan w:val="7"/>
          </w:tcPr>
          <w:p w:rsidR="003F447C" w:rsidRPr="009D20CD" w:rsidRDefault="003F447C" w:rsidP="003F447C">
            <w:pPr>
              <w:pStyle w:val="TableParagraph"/>
              <w:spacing w:before="11" w:line="208" w:lineRule="auto"/>
              <w:ind w:left="41" w:right="1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Traženo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2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označiti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3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s</w:t>
            </w:r>
            <w:r w:rsidRPr="009D20CD">
              <w:rPr>
                <w:rFonts w:ascii="Times New Roman" w:hAnsi="Times New Roman" w:cs="Times New Roman"/>
                <w:i/>
                <w:spacing w:val="3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X</w:t>
            </w:r>
            <w:r w:rsidRPr="009D20CD">
              <w:rPr>
                <w:rFonts w:ascii="Times New Roman" w:hAnsi="Times New Roman" w:cs="Times New Roman"/>
                <w:i/>
                <w:spacing w:val="3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ili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3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dopisati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3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(za</w:t>
            </w:r>
            <w:r w:rsidRPr="009D20CD">
              <w:rPr>
                <w:rFonts w:ascii="Times New Roman" w:hAnsi="Times New Roman" w:cs="Times New Roman"/>
                <w:i/>
                <w:spacing w:val="-42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br.</w:t>
            </w:r>
            <w:r w:rsidRPr="009D20CD">
              <w:rPr>
                <w:rFonts w:ascii="Times New Roman" w:hAnsi="Times New Roman" w:cs="Times New Roman"/>
                <w:i/>
                <w:spacing w:val="-6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12):</w:t>
            </w: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447C" w:rsidRDefault="003F447C" w:rsidP="003F447C">
            <w:pPr>
              <w:pStyle w:val="TableParagraph"/>
              <w:numPr>
                <w:ilvl w:val="0"/>
                <w:numId w:val="8"/>
              </w:numPr>
              <w:spacing w:line="215" w:lineRule="exact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posljedica</w:t>
            </w:r>
            <w:proofErr w:type="spellEnd"/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nesretnoga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slučaja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bolesti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proofErr w:type="spellEnd"/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3F447C" w:rsidRPr="009D20CD" w:rsidRDefault="003F447C" w:rsidP="003F447C">
            <w:pPr>
              <w:pStyle w:val="TableParagraph"/>
              <w:spacing w:line="215" w:lineRule="exac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putovanju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u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inozemstvu</w:t>
            </w:r>
            <w:proofErr w:type="spellEnd"/>
          </w:p>
        </w:tc>
        <w:tc>
          <w:tcPr>
            <w:tcW w:w="5209" w:type="dxa"/>
            <w:gridSpan w:val="7"/>
          </w:tcPr>
          <w:p w:rsidR="003F447C" w:rsidRPr="009D20CD" w:rsidRDefault="003F447C" w:rsidP="003F447C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X</w:t>
            </w: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447C" w:rsidRDefault="003F447C" w:rsidP="003F447C">
            <w:pPr>
              <w:pStyle w:val="TableParagraph"/>
              <w:numPr>
                <w:ilvl w:val="0"/>
                <w:numId w:val="4"/>
              </w:numPr>
              <w:spacing w:line="215" w:lineRule="exac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zdravstvenog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osiguranja</w:t>
            </w:r>
            <w:proofErr w:type="spellEnd"/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za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vrijeme</w:t>
            </w:r>
            <w:proofErr w:type="spellEnd"/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puta</w:t>
            </w:r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</w:p>
          <w:p w:rsidR="003F447C" w:rsidRPr="009D20CD" w:rsidRDefault="003F447C" w:rsidP="003F447C">
            <w:pPr>
              <w:pStyle w:val="TableParagraph"/>
              <w:spacing w:line="215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boravka</w:t>
            </w:r>
            <w:proofErr w:type="spellEnd"/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u</w:t>
            </w:r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inozemstvu</w:t>
            </w:r>
            <w:proofErr w:type="spellEnd"/>
          </w:p>
        </w:tc>
        <w:tc>
          <w:tcPr>
            <w:tcW w:w="5209" w:type="dxa"/>
            <w:gridSpan w:val="7"/>
          </w:tcPr>
          <w:p w:rsidR="003F447C" w:rsidRPr="009D20CD" w:rsidRDefault="003F447C" w:rsidP="003F447C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c) </w:t>
            </w:r>
            <w:r w:rsidRPr="009D20CD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otkaza</w:t>
            </w:r>
            <w:proofErr w:type="spellEnd"/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putovanja</w:t>
            </w:r>
            <w:proofErr w:type="spellEnd"/>
          </w:p>
        </w:tc>
        <w:tc>
          <w:tcPr>
            <w:tcW w:w="5209" w:type="dxa"/>
            <w:gridSpan w:val="7"/>
          </w:tcPr>
          <w:p w:rsidR="003F447C" w:rsidRPr="009D20CD" w:rsidRDefault="003F447C" w:rsidP="003F447C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X</w:t>
            </w: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447C" w:rsidRDefault="003F447C" w:rsidP="004F1B2D">
            <w:pPr>
              <w:pStyle w:val="TableParagraph"/>
              <w:numPr>
                <w:ilvl w:val="0"/>
                <w:numId w:val="9"/>
              </w:numPr>
              <w:spacing w:line="215" w:lineRule="exact"/>
              <w:ind w:left="420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tr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oškova</w:t>
            </w:r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pomoći</w:t>
            </w:r>
            <w:proofErr w:type="spellEnd"/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povratka</w:t>
            </w:r>
            <w:proofErr w:type="spellEnd"/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u</w:t>
            </w:r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mjesto</w:t>
            </w:r>
            <w:proofErr w:type="spellEnd"/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polazišta</w:t>
            </w:r>
            <w:proofErr w:type="spellEnd"/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3F447C" w:rsidRPr="009D20CD" w:rsidRDefault="003F447C" w:rsidP="003F447C">
            <w:pPr>
              <w:pStyle w:val="TableParagraph"/>
              <w:spacing w:line="215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u</w:t>
            </w:r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slučaju</w:t>
            </w:r>
            <w:proofErr w:type="spellEnd"/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nesreće</w:t>
            </w:r>
            <w:proofErr w:type="spellEnd"/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proofErr w:type="spellEnd"/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bolesti</w:t>
            </w:r>
            <w:proofErr w:type="spellEnd"/>
          </w:p>
        </w:tc>
        <w:tc>
          <w:tcPr>
            <w:tcW w:w="5209" w:type="dxa"/>
            <w:gridSpan w:val="7"/>
          </w:tcPr>
          <w:p w:rsidR="003F447C" w:rsidRPr="009D20CD" w:rsidRDefault="003F447C" w:rsidP="003F447C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X</w:t>
            </w: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e) </w:t>
            </w:r>
            <w:r w:rsidRPr="009D20CD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oštećenja</w:t>
            </w:r>
            <w:proofErr w:type="spellEnd"/>
            <w:r w:rsidRPr="009D20CD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proofErr w:type="spellEnd"/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gubitka</w:t>
            </w:r>
            <w:proofErr w:type="spellEnd"/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prtljage</w:t>
            </w:r>
            <w:proofErr w:type="spellEnd"/>
          </w:p>
        </w:tc>
        <w:tc>
          <w:tcPr>
            <w:tcW w:w="5209" w:type="dxa"/>
            <w:gridSpan w:val="7"/>
          </w:tcPr>
          <w:p w:rsidR="003F447C" w:rsidRPr="009D20CD" w:rsidRDefault="003F447C" w:rsidP="003F447C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X</w:t>
            </w:r>
          </w:p>
        </w:tc>
      </w:tr>
      <w:tr w:rsidR="003F447C" w:rsidRPr="009D20CD" w:rsidTr="009D20CD">
        <w:trPr>
          <w:trHeight w:val="235"/>
        </w:trPr>
        <w:tc>
          <w:tcPr>
            <w:tcW w:w="476" w:type="dxa"/>
          </w:tcPr>
          <w:p w:rsidR="003F447C" w:rsidRPr="009D20CD" w:rsidRDefault="003F447C" w:rsidP="003F447C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12.</w:t>
            </w:r>
          </w:p>
        </w:tc>
        <w:tc>
          <w:tcPr>
            <w:tcW w:w="10312" w:type="dxa"/>
            <w:gridSpan w:val="8"/>
          </w:tcPr>
          <w:p w:rsidR="003F447C" w:rsidRPr="009D20CD" w:rsidRDefault="003F447C" w:rsidP="003F447C">
            <w:pPr>
              <w:pStyle w:val="TableParagraph"/>
              <w:spacing w:line="201" w:lineRule="exact"/>
              <w:ind w:left="41"/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Dostava</w:t>
            </w:r>
            <w:proofErr w:type="spellEnd"/>
            <w:r w:rsidRPr="009D20C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F447C" w:rsidRPr="009D20CD" w:rsidTr="00F815AA">
        <w:trPr>
          <w:trHeight w:val="235"/>
        </w:trPr>
        <w:tc>
          <w:tcPr>
            <w:tcW w:w="5579" w:type="dxa"/>
            <w:gridSpan w:val="2"/>
          </w:tcPr>
          <w:p w:rsidR="003F447C" w:rsidRPr="009D20CD" w:rsidRDefault="003F447C" w:rsidP="003F447C">
            <w:pPr>
              <w:pStyle w:val="TableParagraph"/>
              <w:spacing w:before="120" w:after="120" w:line="21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Rok</w:t>
            </w:r>
            <w:proofErr w:type="spellEnd"/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dostave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ponuda</w:t>
            </w:r>
            <w:proofErr w:type="spellEnd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je</w:t>
            </w:r>
          </w:p>
        </w:tc>
        <w:tc>
          <w:tcPr>
            <w:tcW w:w="5209" w:type="dxa"/>
            <w:gridSpan w:val="7"/>
          </w:tcPr>
          <w:p w:rsidR="003F447C" w:rsidRPr="009D20CD" w:rsidRDefault="003F447C" w:rsidP="003F447C">
            <w:pPr>
              <w:pStyle w:val="TableParagraph"/>
              <w:spacing w:before="120" w:after="120" w:line="215" w:lineRule="exact"/>
              <w:ind w:left="4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b/>
                <w:color w:val="00B0F0"/>
                <w:w w:val="90"/>
                <w:sz w:val="24"/>
                <w:szCs w:val="24"/>
              </w:rPr>
              <w:t xml:space="preserve">24. </w:t>
            </w:r>
            <w:proofErr w:type="spellStart"/>
            <w:r w:rsidRPr="009D20CD">
              <w:rPr>
                <w:rFonts w:ascii="Times New Roman" w:hAnsi="Times New Roman" w:cs="Times New Roman"/>
                <w:b/>
                <w:color w:val="00B0F0"/>
                <w:w w:val="90"/>
                <w:sz w:val="24"/>
                <w:szCs w:val="24"/>
              </w:rPr>
              <w:t>veljače</w:t>
            </w:r>
            <w:proofErr w:type="spellEnd"/>
            <w:r w:rsidRPr="009D20CD">
              <w:rPr>
                <w:rFonts w:ascii="Times New Roman" w:hAnsi="Times New Roman" w:cs="Times New Roman"/>
                <w:b/>
                <w:color w:val="00B0F0"/>
                <w:w w:val="90"/>
                <w:sz w:val="24"/>
                <w:szCs w:val="24"/>
              </w:rPr>
              <w:t xml:space="preserve"> 2022.</w:t>
            </w:r>
            <w:r w:rsidRPr="009D20CD">
              <w:rPr>
                <w:rFonts w:ascii="Times New Roman" w:hAnsi="Times New Roman" w:cs="Times New Roman"/>
                <w:i/>
                <w:color w:val="00B0F0"/>
                <w:w w:val="90"/>
                <w:sz w:val="24"/>
                <w:szCs w:val="24"/>
              </w:rPr>
              <w:t xml:space="preserve"> 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godine</w:t>
            </w:r>
            <w:proofErr w:type="spellEnd"/>
            <w:r w:rsidRPr="009D20CD">
              <w:rPr>
                <w:rFonts w:ascii="Times New Roman" w:hAnsi="Times New Roman" w:cs="Times New Roman"/>
                <w:i/>
                <w:spacing w:val="3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do</w:t>
            </w:r>
            <w:r w:rsidRPr="009D20CD">
              <w:rPr>
                <w:rFonts w:ascii="Times New Roman" w:hAnsi="Times New Roman" w:cs="Times New Roman"/>
                <w:i/>
                <w:spacing w:val="4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b/>
                <w:color w:val="00B0F0"/>
                <w:w w:val="90"/>
                <w:sz w:val="24"/>
                <w:szCs w:val="24"/>
              </w:rPr>
              <w:t>23</w:t>
            </w:r>
            <w:r w:rsidRPr="009D20CD">
              <w:rPr>
                <w:rFonts w:ascii="Times New Roman" w:hAnsi="Times New Roman" w:cs="Times New Roman"/>
                <w:color w:val="00B0F0"/>
                <w:spacing w:val="15"/>
                <w:w w:val="90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sata</w:t>
            </w:r>
            <w:proofErr w:type="spellEnd"/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.</w:t>
            </w:r>
          </w:p>
        </w:tc>
      </w:tr>
      <w:tr w:rsidR="003F447C" w:rsidRPr="009D20CD" w:rsidTr="00F815AA">
        <w:trPr>
          <w:trHeight w:val="235"/>
        </w:trPr>
        <w:tc>
          <w:tcPr>
            <w:tcW w:w="5579" w:type="dxa"/>
            <w:gridSpan w:val="2"/>
          </w:tcPr>
          <w:p w:rsidR="003F447C" w:rsidRPr="009D20CD" w:rsidRDefault="003F447C" w:rsidP="003F447C">
            <w:pPr>
              <w:pStyle w:val="TableParagraph"/>
              <w:spacing w:before="120" w:after="120" w:line="198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Razmatranje</w:t>
            </w:r>
            <w:proofErr w:type="spellEnd"/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ponuda</w:t>
            </w:r>
            <w:proofErr w:type="spellEnd"/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održat</w:t>
            </w:r>
            <w:proofErr w:type="spellEnd"/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će</w:t>
            </w:r>
            <w:proofErr w:type="spellEnd"/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se</w:t>
            </w:r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u</w:t>
            </w:r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školi</w:t>
            </w:r>
            <w:proofErr w:type="spellEnd"/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dana  </w:t>
            </w:r>
          </w:p>
        </w:tc>
        <w:tc>
          <w:tcPr>
            <w:tcW w:w="5209" w:type="dxa"/>
            <w:gridSpan w:val="7"/>
          </w:tcPr>
          <w:p w:rsidR="003F447C" w:rsidRPr="009D20CD" w:rsidRDefault="003F447C" w:rsidP="003F447C">
            <w:pPr>
              <w:pStyle w:val="TableParagraph"/>
              <w:spacing w:before="120" w:after="120" w:line="215" w:lineRule="exact"/>
              <w:ind w:right="2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b/>
                <w:color w:val="00B0F0"/>
                <w:w w:val="105"/>
                <w:sz w:val="24"/>
                <w:szCs w:val="24"/>
              </w:rPr>
              <w:t xml:space="preserve">7. </w:t>
            </w:r>
            <w:proofErr w:type="spellStart"/>
            <w:r w:rsidRPr="009D20CD">
              <w:rPr>
                <w:rFonts w:ascii="Times New Roman" w:hAnsi="Times New Roman" w:cs="Times New Roman"/>
                <w:b/>
                <w:color w:val="00B0F0"/>
                <w:w w:val="105"/>
                <w:sz w:val="24"/>
                <w:szCs w:val="24"/>
              </w:rPr>
              <w:t>ožujka</w:t>
            </w:r>
            <w:proofErr w:type="spellEnd"/>
            <w:r w:rsidRPr="009D20CD">
              <w:rPr>
                <w:rFonts w:ascii="Times New Roman" w:hAnsi="Times New Roman" w:cs="Times New Roman"/>
                <w:b/>
                <w:color w:val="00B0F0"/>
                <w:w w:val="105"/>
                <w:sz w:val="24"/>
                <w:szCs w:val="24"/>
              </w:rPr>
              <w:t xml:space="preserve"> 2022</w:t>
            </w:r>
            <w:r w:rsidRPr="009D20CD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. u </w:t>
            </w:r>
            <w:r w:rsidRPr="009D20CD">
              <w:rPr>
                <w:rFonts w:ascii="Times New Roman" w:hAnsi="Times New Roman" w:cs="Times New Roman"/>
                <w:b/>
                <w:color w:val="00B0F0"/>
                <w:w w:val="105"/>
                <w:sz w:val="24"/>
                <w:szCs w:val="24"/>
              </w:rPr>
              <w:t>14</w:t>
            </w:r>
            <w:r w:rsidRPr="009D20CD">
              <w:rPr>
                <w:rFonts w:ascii="Times New Roman" w:hAnsi="Times New Roman" w:cs="Times New Roman"/>
                <w:i/>
                <w:color w:val="00B0F0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sati</w:t>
            </w:r>
          </w:p>
        </w:tc>
      </w:tr>
    </w:tbl>
    <w:p w:rsidR="006C2F2E" w:rsidRDefault="006C2F2E" w:rsidP="006C2F2E">
      <w:pPr>
        <w:spacing w:line="201" w:lineRule="exact"/>
        <w:rPr>
          <w:rFonts w:ascii="Arial" w:hAnsi="Arial"/>
          <w:sz w:val="18"/>
        </w:rPr>
      </w:pPr>
    </w:p>
    <w:p w:rsidR="000C6038" w:rsidRDefault="000C6038" w:rsidP="001B4237">
      <w:pPr>
        <w:pStyle w:val="Default"/>
        <w:ind w:left="284"/>
        <w:rPr>
          <w:color w:val="auto"/>
          <w:sz w:val="22"/>
          <w:szCs w:val="22"/>
        </w:rPr>
      </w:pPr>
    </w:p>
    <w:p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1. Prije potpisivanja ugovora za ponudu odabrani davatelj usluga dužan je dostaviti ili dati školi na uvid:</w:t>
      </w:r>
    </w:p>
    <w:p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a) dokaz o registraciji (preslika izvatka iz sudskog ili obrtnog registra) iz kojeg je razvidno da je davatelj usluga registriranza obavljanje djelatnosti turističke agencije,</w:t>
      </w:r>
    </w:p>
    <w:p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b) dokaz o registraciji turističke agencije sukladno posebnom propisu kojim je uređeno pružanje usluga u turizmu (preslikarješenja nadležnog ureda državne uprave o ispunjavanju propisanih uvjeta za pružanje usluga turističke agencije –organiziranje paket-aranžmana, sklapanje ugovora i provedba ugovora o paket-aranžmanu, organizaciji izleta, sklapanje iprovedba ugovora o izletu ili uvid u popis turističkih agencija koje na svojim mrežnim stranicama objavljuje ministarstvonadležno za turizam).</w:t>
      </w:r>
    </w:p>
    <w:p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2. Mjesec dana prije realizacije ugovora odabrani davatelj usluga dužan je dostaviti ili dati školi na uvid:</w:t>
      </w:r>
    </w:p>
    <w:p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a) dokaz o osiguranju jamčevine za slučaj nesolventnosti (za višednevnu ekskurziju ili višednevnu terensku nastavu),</w:t>
      </w:r>
    </w:p>
    <w:p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b) dokaz o osiguranju od odgovornosti za štetu koju turistička agencija prouzroči neispunjenjem, djelomičnim ispunjenjemili neurednim ispunjenjem obveza iz paket-aranžmana (preslika polica).</w:t>
      </w:r>
    </w:p>
    <w:p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3. U slučaju da se poziv objavljuje sukladno čl. 13. st. 12. Pravilnika, dokaz iz točke 2. dostavlja se sedam (7) dana prijerealizacije ugovora.</w:t>
      </w:r>
    </w:p>
    <w:p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Napomena:</w:t>
      </w:r>
    </w:p>
    <w:p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1) Pristigle ponude trebaju sadržavati i u cijenu uključivati:</w:t>
      </w:r>
    </w:p>
    <w:p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a) prijevoz sudionika isključivo prijevoznim sredstvima koji udovoljavaju propisima,</w:t>
      </w:r>
    </w:p>
    <w:p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b) osiguranje odgovornosti i jamčevine.</w:t>
      </w:r>
    </w:p>
    <w:p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2) Ponude trebaju biti:</w:t>
      </w:r>
    </w:p>
    <w:p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a) u skladu s posebnim propisima kojima se uređuje pružanje usluga u turizmu i obavljanje ugostiteljske djelatnosti ilisukladno posebnim propisima,</w:t>
      </w:r>
    </w:p>
    <w:p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b) razrađene prema traženim točkama i s iskazanom ukupnom cijenom za pojedinog učenika.</w:t>
      </w:r>
    </w:p>
    <w:p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3) U obzir će se uzimati ponude zaprimljene poštom na školsku ustanovu do navedenoga roka (dana i sata), odnosno e-poštom ako se postupak provodi sukladno čl. 13. st. 13. ovoga Pravilnika.</w:t>
      </w:r>
    </w:p>
    <w:p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4) Školska ustanova ne smije mijenjati sadržaj obrasca poziva, već samo popunjavati prazne rubrike te ne smije upisati nazivobjekta u kojemu se pružaju usluge smještaja sukladno posebnome propisu kojim se uređuje obavljanje ugostiteljskedjelatnosti (npr. hotela, hostela i dr.).</w:t>
      </w:r>
    </w:p>
    <w:p w:rsidR="002160F8" w:rsidRDefault="002160F8" w:rsidP="000C6038">
      <w:pPr>
        <w:spacing w:before="60" w:after="60" w:line="201" w:lineRule="exact"/>
        <w:ind w:left="284"/>
        <w:rPr>
          <w:rFonts w:ascii="Times New Roman" w:hAnsi="Times New Roman" w:cs="Times New Roman"/>
        </w:rPr>
      </w:pPr>
      <w:r w:rsidRPr="001B4237">
        <w:rPr>
          <w:rFonts w:ascii="Times New Roman" w:hAnsi="Times New Roman" w:cs="Times New Roman"/>
        </w:rPr>
        <w:t xml:space="preserve">5) </w:t>
      </w:r>
      <w:proofErr w:type="spellStart"/>
      <w:r w:rsidRPr="001B4237">
        <w:rPr>
          <w:rFonts w:ascii="Times New Roman" w:hAnsi="Times New Roman" w:cs="Times New Roman"/>
        </w:rPr>
        <w:t>Potencijalni</w:t>
      </w:r>
      <w:proofErr w:type="spellEnd"/>
      <w:r w:rsidRPr="001B4237">
        <w:rPr>
          <w:rFonts w:ascii="Times New Roman" w:hAnsi="Times New Roman" w:cs="Times New Roman"/>
        </w:rPr>
        <w:t xml:space="preserve"> </w:t>
      </w:r>
      <w:proofErr w:type="spellStart"/>
      <w:r w:rsidRPr="001B4237">
        <w:rPr>
          <w:rFonts w:ascii="Times New Roman" w:hAnsi="Times New Roman" w:cs="Times New Roman"/>
        </w:rPr>
        <w:t>davatelj</w:t>
      </w:r>
      <w:proofErr w:type="spellEnd"/>
      <w:r w:rsidRPr="001B4237">
        <w:rPr>
          <w:rFonts w:ascii="Times New Roman" w:hAnsi="Times New Roman" w:cs="Times New Roman"/>
        </w:rPr>
        <w:t xml:space="preserve"> </w:t>
      </w:r>
      <w:proofErr w:type="spellStart"/>
      <w:r w:rsidRPr="001B4237">
        <w:rPr>
          <w:rFonts w:ascii="Times New Roman" w:hAnsi="Times New Roman" w:cs="Times New Roman"/>
        </w:rPr>
        <w:t>usluga</w:t>
      </w:r>
      <w:proofErr w:type="spellEnd"/>
      <w:r w:rsidRPr="001B4237">
        <w:rPr>
          <w:rFonts w:ascii="Times New Roman" w:hAnsi="Times New Roman" w:cs="Times New Roman"/>
        </w:rPr>
        <w:t xml:space="preserve"> ne </w:t>
      </w:r>
      <w:proofErr w:type="spellStart"/>
      <w:r w:rsidRPr="001B4237">
        <w:rPr>
          <w:rFonts w:ascii="Times New Roman" w:hAnsi="Times New Roman" w:cs="Times New Roman"/>
        </w:rPr>
        <w:t>može</w:t>
      </w:r>
      <w:proofErr w:type="spellEnd"/>
      <w:r w:rsidRPr="001B4237">
        <w:rPr>
          <w:rFonts w:ascii="Times New Roman" w:hAnsi="Times New Roman" w:cs="Times New Roman"/>
        </w:rPr>
        <w:t xml:space="preserve"> </w:t>
      </w:r>
      <w:proofErr w:type="spellStart"/>
      <w:r w:rsidRPr="001B4237">
        <w:rPr>
          <w:rFonts w:ascii="Times New Roman" w:hAnsi="Times New Roman" w:cs="Times New Roman"/>
        </w:rPr>
        <w:t>dopisivati</w:t>
      </w:r>
      <w:proofErr w:type="spellEnd"/>
      <w:r w:rsidRPr="001B4237">
        <w:rPr>
          <w:rFonts w:ascii="Times New Roman" w:hAnsi="Times New Roman" w:cs="Times New Roman"/>
        </w:rPr>
        <w:t xml:space="preserve"> </w:t>
      </w:r>
      <w:proofErr w:type="spellStart"/>
      <w:r w:rsidRPr="001B4237">
        <w:rPr>
          <w:rFonts w:ascii="Times New Roman" w:hAnsi="Times New Roman" w:cs="Times New Roman"/>
        </w:rPr>
        <w:t>i</w:t>
      </w:r>
      <w:proofErr w:type="spellEnd"/>
      <w:r w:rsidRPr="001B4237">
        <w:rPr>
          <w:rFonts w:ascii="Times New Roman" w:hAnsi="Times New Roman" w:cs="Times New Roman"/>
        </w:rPr>
        <w:t xml:space="preserve"> </w:t>
      </w:r>
      <w:proofErr w:type="spellStart"/>
      <w:r w:rsidRPr="001B4237">
        <w:rPr>
          <w:rFonts w:ascii="Times New Roman" w:hAnsi="Times New Roman" w:cs="Times New Roman"/>
        </w:rPr>
        <w:t>nuditi</w:t>
      </w:r>
      <w:proofErr w:type="spellEnd"/>
      <w:r w:rsidRPr="001B4237">
        <w:rPr>
          <w:rFonts w:ascii="Times New Roman" w:hAnsi="Times New Roman" w:cs="Times New Roman"/>
        </w:rPr>
        <w:t xml:space="preserve"> </w:t>
      </w:r>
      <w:proofErr w:type="spellStart"/>
      <w:r w:rsidRPr="001B4237">
        <w:rPr>
          <w:rFonts w:ascii="Times New Roman" w:hAnsi="Times New Roman" w:cs="Times New Roman"/>
        </w:rPr>
        <w:t>dodatne</w:t>
      </w:r>
      <w:proofErr w:type="spellEnd"/>
      <w:r w:rsidRPr="001B4237">
        <w:rPr>
          <w:rFonts w:ascii="Times New Roman" w:hAnsi="Times New Roman" w:cs="Times New Roman"/>
        </w:rPr>
        <w:t xml:space="preserve"> </w:t>
      </w:r>
      <w:proofErr w:type="spellStart"/>
      <w:r w:rsidRPr="001B4237">
        <w:rPr>
          <w:rFonts w:ascii="Times New Roman" w:hAnsi="Times New Roman" w:cs="Times New Roman"/>
        </w:rPr>
        <w:t>pogodnosti</w:t>
      </w:r>
      <w:proofErr w:type="spellEnd"/>
      <w:r w:rsidRPr="001B4237">
        <w:rPr>
          <w:rFonts w:ascii="Times New Roman" w:hAnsi="Times New Roman" w:cs="Times New Roman"/>
        </w:rPr>
        <w:t>.</w:t>
      </w:r>
    </w:p>
    <w:p w:rsidR="001B4237" w:rsidRDefault="001B4237" w:rsidP="000C6038">
      <w:pPr>
        <w:spacing w:before="60" w:after="60" w:line="201" w:lineRule="exact"/>
        <w:ind w:left="284"/>
        <w:rPr>
          <w:rFonts w:ascii="Times New Roman" w:hAnsi="Times New Roman" w:cs="Times New Roman"/>
        </w:rPr>
      </w:pPr>
    </w:p>
    <w:p w:rsidR="001B4237" w:rsidRDefault="001B4237" w:rsidP="001B4237">
      <w:pPr>
        <w:spacing w:line="201" w:lineRule="exact"/>
        <w:ind w:left="284"/>
        <w:rPr>
          <w:rFonts w:ascii="Times New Roman" w:hAnsi="Times New Roman" w:cs="Times New Roman"/>
        </w:rPr>
      </w:pPr>
    </w:p>
    <w:p w:rsidR="001B4237" w:rsidRDefault="001B4237" w:rsidP="001B4237">
      <w:pPr>
        <w:spacing w:line="201" w:lineRule="exact"/>
        <w:ind w:left="284"/>
        <w:rPr>
          <w:rFonts w:ascii="Times New Roman" w:hAnsi="Times New Roman" w:cs="Times New Roman"/>
        </w:rPr>
      </w:pPr>
    </w:p>
    <w:p w:rsidR="001B4237" w:rsidRDefault="001B4237" w:rsidP="001B4237">
      <w:pPr>
        <w:spacing w:line="201" w:lineRule="exact"/>
        <w:ind w:left="284"/>
        <w:rPr>
          <w:rFonts w:ascii="Times New Roman" w:hAnsi="Times New Roman" w:cs="Times New Roman"/>
        </w:rPr>
      </w:pPr>
    </w:p>
    <w:sectPr w:rsidR="001B4237" w:rsidSect="001B4237">
      <w:pgSz w:w="11880" w:h="16820"/>
      <w:pgMar w:top="180" w:right="380" w:bottom="208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Clean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 Cond">
    <w:altName w:val="Cambria"/>
    <w:charset w:val="00"/>
    <w:family w:val="roman"/>
    <w:pitch w:val="variable"/>
  </w:font>
  <w:font w:name="Minion Pro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A6BB0"/>
    <w:multiLevelType w:val="hybridMultilevel"/>
    <w:tmpl w:val="05EA4A9E"/>
    <w:lvl w:ilvl="0" w:tplc="E15E76A8">
      <w:numFmt w:val="bullet"/>
      <w:lvlText w:val="☐"/>
      <w:lvlJc w:val="left"/>
      <w:pPr>
        <w:ind w:left="311" w:hanging="271"/>
      </w:pPr>
      <w:rPr>
        <w:rFonts w:ascii="Adobe Clean" w:eastAsia="Adobe Clean" w:hAnsi="Adobe Clean" w:cs="Adobe Clean" w:hint="default"/>
        <w:b w:val="0"/>
        <w:bCs w:val="0"/>
        <w:i w:val="0"/>
        <w:iCs w:val="0"/>
        <w:w w:val="142"/>
        <w:sz w:val="13"/>
        <w:szCs w:val="13"/>
      </w:rPr>
    </w:lvl>
    <w:lvl w:ilvl="1" w:tplc="A05A2014">
      <w:numFmt w:val="bullet"/>
      <w:lvlText w:val="•"/>
      <w:lvlJc w:val="left"/>
      <w:pPr>
        <w:ind w:left="788" w:hanging="271"/>
      </w:pPr>
      <w:rPr>
        <w:rFonts w:hint="default"/>
      </w:rPr>
    </w:lvl>
    <w:lvl w:ilvl="2" w:tplc="1DBE6364">
      <w:numFmt w:val="bullet"/>
      <w:lvlText w:val="•"/>
      <w:lvlJc w:val="left"/>
      <w:pPr>
        <w:ind w:left="1257" w:hanging="271"/>
      </w:pPr>
      <w:rPr>
        <w:rFonts w:hint="default"/>
      </w:rPr>
    </w:lvl>
    <w:lvl w:ilvl="3" w:tplc="8AC63C7E">
      <w:numFmt w:val="bullet"/>
      <w:lvlText w:val="•"/>
      <w:lvlJc w:val="left"/>
      <w:pPr>
        <w:ind w:left="1726" w:hanging="271"/>
      </w:pPr>
      <w:rPr>
        <w:rFonts w:hint="default"/>
      </w:rPr>
    </w:lvl>
    <w:lvl w:ilvl="4" w:tplc="05B68392">
      <w:numFmt w:val="bullet"/>
      <w:lvlText w:val="•"/>
      <w:lvlJc w:val="left"/>
      <w:pPr>
        <w:ind w:left="2194" w:hanging="271"/>
      </w:pPr>
      <w:rPr>
        <w:rFonts w:hint="default"/>
      </w:rPr>
    </w:lvl>
    <w:lvl w:ilvl="5" w:tplc="EFAEA3A4">
      <w:numFmt w:val="bullet"/>
      <w:lvlText w:val="•"/>
      <w:lvlJc w:val="left"/>
      <w:pPr>
        <w:ind w:left="2663" w:hanging="271"/>
      </w:pPr>
      <w:rPr>
        <w:rFonts w:hint="default"/>
      </w:rPr>
    </w:lvl>
    <w:lvl w:ilvl="6" w:tplc="3CCEF976">
      <w:numFmt w:val="bullet"/>
      <w:lvlText w:val="•"/>
      <w:lvlJc w:val="left"/>
      <w:pPr>
        <w:ind w:left="3132" w:hanging="271"/>
      </w:pPr>
      <w:rPr>
        <w:rFonts w:hint="default"/>
      </w:rPr>
    </w:lvl>
    <w:lvl w:ilvl="7" w:tplc="AA9C942E">
      <w:numFmt w:val="bullet"/>
      <w:lvlText w:val="•"/>
      <w:lvlJc w:val="left"/>
      <w:pPr>
        <w:ind w:left="3600" w:hanging="271"/>
      </w:pPr>
      <w:rPr>
        <w:rFonts w:hint="default"/>
      </w:rPr>
    </w:lvl>
    <w:lvl w:ilvl="8" w:tplc="55F4F1B6">
      <w:numFmt w:val="bullet"/>
      <w:lvlText w:val="•"/>
      <w:lvlJc w:val="left"/>
      <w:pPr>
        <w:ind w:left="4069" w:hanging="271"/>
      </w:pPr>
      <w:rPr>
        <w:rFonts w:hint="default"/>
      </w:rPr>
    </w:lvl>
  </w:abstractNum>
  <w:abstractNum w:abstractNumId="1" w15:restartNumberingAfterBreak="0">
    <w:nsid w:val="1D087AAD"/>
    <w:multiLevelType w:val="hybridMultilevel"/>
    <w:tmpl w:val="AA2871AC"/>
    <w:lvl w:ilvl="0" w:tplc="9260D164">
      <w:start w:val="1"/>
      <w:numFmt w:val="lowerLetter"/>
      <w:lvlText w:val="%1)"/>
      <w:lvlJc w:val="left"/>
      <w:pPr>
        <w:ind w:left="4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1" w:hanging="360"/>
      </w:pPr>
    </w:lvl>
    <w:lvl w:ilvl="2" w:tplc="041A001B" w:tentative="1">
      <w:start w:val="1"/>
      <w:numFmt w:val="lowerRoman"/>
      <w:lvlText w:val="%3."/>
      <w:lvlJc w:val="right"/>
      <w:pPr>
        <w:ind w:left="1841" w:hanging="180"/>
      </w:pPr>
    </w:lvl>
    <w:lvl w:ilvl="3" w:tplc="041A000F" w:tentative="1">
      <w:start w:val="1"/>
      <w:numFmt w:val="decimal"/>
      <w:lvlText w:val="%4."/>
      <w:lvlJc w:val="left"/>
      <w:pPr>
        <w:ind w:left="2561" w:hanging="360"/>
      </w:pPr>
    </w:lvl>
    <w:lvl w:ilvl="4" w:tplc="041A0019" w:tentative="1">
      <w:start w:val="1"/>
      <w:numFmt w:val="lowerLetter"/>
      <w:lvlText w:val="%5."/>
      <w:lvlJc w:val="left"/>
      <w:pPr>
        <w:ind w:left="3281" w:hanging="360"/>
      </w:pPr>
    </w:lvl>
    <w:lvl w:ilvl="5" w:tplc="041A001B" w:tentative="1">
      <w:start w:val="1"/>
      <w:numFmt w:val="lowerRoman"/>
      <w:lvlText w:val="%6."/>
      <w:lvlJc w:val="right"/>
      <w:pPr>
        <w:ind w:left="4001" w:hanging="180"/>
      </w:pPr>
    </w:lvl>
    <w:lvl w:ilvl="6" w:tplc="041A000F" w:tentative="1">
      <w:start w:val="1"/>
      <w:numFmt w:val="decimal"/>
      <w:lvlText w:val="%7."/>
      <w:lvlJc w:val="left"/>
      <w:pPr>
        <w:ind w:left="4721" w:hanging="360"/>
      </w:pPr>
    </w:lvl>
    <w:lvl w:ilvl="7" w:tplc="041A0019" w:tentative="1">
      <w:start w:val="1"/>
      <w:numFmt w:val="lowerLetter"/>
      <w:lvlText w:val="%8."/>
      <w:lvlJc w:val="left"/>
      <w:pPr>
        <w:ind w:left="5441" w:hanging="360"/>
      </w:pPr>
    </w:lvl>
    <w:lvl w:ilvl="8" w:tplc="041A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 w15:restartNumberingAfterBreak="0">
    <w:nsid w:val="206569B6"/>
    <w:multiLevelType w:val="hybridMultilevel"/>
    <w:tmpl w:val="AF54C926"/>
    <w:lvl w:ilvl="0" w:tplc="F6409FB0">
      <w:start w:val="6"/>
      <w:numFmt w:val="lowerLetter"/>
      <w:lvlText w:val="%1)"/>
      <w:lvlJc w:val="left"/>
      <w:pPr>
        <w:ind w:left="401" w:hanging="360"/>
      </w:pPr>
      <w:rPr>
        <w:rFonts w:hint="default"/>
        <w:w w:val="105"/>
      </w:rPr>
    </w:lvl>
    <w:lvl w:ilvl="1" w:tplc="041A0019" w:tentative="1">
      <w:start w:val="1"/>
      <w:numFmt w:val="lowerLetter"/>
      <w:lvlText w:val="%2."/>
      <w:lvlJc w:val="left"/>
      <w:pPr>
        <w:ind w:left="1121" w:hanging="360"/>
      </w:pPr>
    </w:lvl>
    <w:lvl w:ilvl="2" w:tplc="041A001B" w:tentative="1">
      <w:start w:val="1"/>
      <w:numFmt w:val="lowerRoman"/>
      <w:lvlText w:val="%3."/>
      <w:lvlJc w:val="right"/>
      <w:pPr>
        <w:ind w:left="1841" w:hanging="180"/>
      </w:pPr>
    </w:lvl>
    <w:lvl w:ilvl="3" w:tplc="041A000F" w:tentative="1">
      <w:start w:val="1"/>
      <w:numFmt w:val="decimal"/>
      <w:lvlText w:val="%4."/>
      <w:lvlJc w:val="left"/>
      <w:pPr>
        <w:ind w:left="2561" w:hanging="360"/>
      </w:pPr>
    </w:lvl>
    <w:lvl w:ilvl="4" w:tplc="041A0019" w:tentative="1">
      <w:start w:val="1"/>
      <w:numFmt w:val="lowerLetter"/>
      <w:lvlText w:val="%5."/>
      <w:lvlJc w:val="left"/>
      <w:pPr>
        <w:ind w:left="3281" w:hanging="360"/>
      </w:pPr>
    </w:lvl>
    <w:lvl w:ilvl="5" w:tplc="041A001B" w:tentative="1">
      <w:start w:val="1"/>
      <w:numFmt w:val="lowerRoman"/>
      <w:lvlText w:val="%6."/>
      <w:lvlJc w:val="right"/>
      <w:pPr>
        <w:ind w:left="4001" w:hanging="180"/>
      </w:pPr>
    </w:lvl>
    <w:lvl w:ilvl="6" w:tplc="041A000F" w:tentative="1">
      <w:start w:val="1"/>
      <w:numFmt w:val="decimal"/>
      <w:lvlText w:val="%7."/>
      <w:lvlJc w:val="left"/>
      <w:pPr>
        <w:ind w:left="4721" w:hanging="360"/>
      </w:pPr>
    </w:lvl>
    <w:lvl w:ilvl="7" w:tplc="041A0019" w:tentative="1">
      <w:start w:val="1"/>
      <w:numFmt w:val="lowerLetter"/>
      <w:lvlText w:val="%8."/>
      <w:lvlJc w:val="left"/>
      <w:pPr>
        <w:ind w:left="5441" w:hanging="360"/>
      </w:pPr>
    </w:lvl>
    <w:lvl w:ilvl="8" w:tplc="041A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 w15:restartNumberingAfterBreak="0">
    <w:nsid w:val="43B71065"/>
    <w:multiLevelType w:val="hybridMultilevel"/>
    <w:tmpl w:val="58180D56"/>
    <w:lvl w:ilvl="0" w:tplc="EF7AE128">
      <w:numFmt w:val="bullet"/>
      <w:lvlText w:val="☐"/>
      <w:lvlJc w:val="left"/>
      <w:pPr>
        <w:ind w:left="311" w:hanging="271"/>
      </w:pPr>
      <w:rPr>
        <w:rFonts w:ascii="Adobe Clean" w:eastAsia="Adobe Clean" w:hAnsi="Adobe Clean" w:cs="Adobe Clean" w:hint="default"/>
        <w:b w:val="0"/>
        <w:bCs w:val="0"/>
        <w:i w:val="0"/>
        <w:iCs w:val="0"/>
        <w:w w:val="142"/>
        <w:sz w:val="13"/>
        <w:szCs w:val="13"/>
      </w:rPr>
    </w:lvl>
    <w:lvl w:ilvl="1" w:tplc="661473D6">
      <w:numFmt w:val="bullet"/>
      <w:lvlText w:val="•"/>
      <w:lvlJc w:val="left"/>
      <w:pPr>
        <w:ind w:left="788" w:hanging="271"/>
      </w:pPr>
      <w:rPr>
        <w:rFonts w:hint="default"/>
      </w:rPr>
    </w:lvl>
    <w:lvl w:ilvl="2" w:tplc="3A0099F4">
      <w:numFmt w:val="bullet"/>
      <w:lvlText w:val="•"/>
      <w:lvlJc w:val="left"/>
      <w:pPr>
        <w:ind w:left="1257" w:hanging="271"/>
      </w:pPr>
      <w:rPr>
        <w:rFonts w:hint="default"/>
      </w:rPr>
    </w:lvl>
    <w:lvl w:ilvl="3" w:tplc="CEB0BA9A">
      <w:numFmt w:val="bullet"/>
      <w:lvlText w:val="•"/>
      <w:lvlJc w:val="left"/>
      <w:pPr>
        <w:ind w:left="1726" w:hanging="271"/>
      </w:pPr>
      <w:rPr>
        <w:rFonts w:hint="default"/>
      </w:rPr>
    </w:lvl>
    <w:lvl w:ilvl="4" w:tplc="3460CAFC">
      <w:numFmt w:val="bullet"/>
      <w:lvlText w:val="•"/>
      <w:lvlJc w:val="left"/>
      <w:pPr>
        <w:ind w:left="2194" w:hanging="271"/>
      </w:pPr>
      <w:rPr>
        <w:rFonts w:hint="default"/>
      </w:rPr>
    </w:lvl>
    <w:lvl w:ilvl="5" w:tplc="C58288C4">
      <w:numFmt w:val="bullet"/>
      <w:lvlText w:val="•"/>
      <w:lvlJc w:val="left"/>
      <w:pPr>
        <w:ind w:left="2663" w:hanging="271"/>
      </w:pPr>
      <w:rPr>
        <w:rFonts w:hint="default"/>
      </w:rPr>
    </w:lvl>
    <w:lvl w:ilvl="6" w:tplc="56D0C7FA">
      <w:numFmt w:val="bullet"/>
      <w:lvlText w:val="•"/>
      <w:lvlJc w:val="left"/>
      <w:pPr>
        <w:ind w:left="3132" w:hanging="271"/>
      </w:pPr>
      <w:rPr>
        <w:rFonts w:hint="default"/>
      </w:rPr>
    </w:lvl>
    <w:lvl w:ilvl="7" w:tplc="4C828C8E">
      <w:numFmt w:val="bullet"/>
      <w:lvlText w:val="•"/>
      <w:lvlJc w:val="left"/>
      <w:pPr>
        <w:ind w:left="3600" w:hanging="271"/>
      </w:pPr>
      <w:rPr>
        <w:rFonts w:hint="default"/>
      </w:rPr>
    </w:lvl>
    <w:lvl w:ilvl="8" w:tplc="907A137C">
      <w:numFmt w:val="bullet"/>
      <w:lvlText w:val="•"/>
      <w:lvlJc w:val="left"/>
      <w:pPr>
        <w:ind w:left="4069" w:hanging="271"/>
      </w:pPr>
      <w:rPr>
        <w:rFonts w:hint="default"/>
      </w:rPr>
    </w:lvl>
  </w:abstractNum>
  <w:abstractNum w:abstractNumId="4" w15:restartNumberingAfterBreak="0">
    <w:nsid w:val="4F4664A1"/>
    <w:multiLevelType w:val="hybridMultilevel"/>
    <w:tmpl w:val="9B9EA920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3EF9"/>
    <w:multiLevelType w:val="hybridMultilevel"/>
    <w:tmpl w:val="32BC9D4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70DDF"/>
    <w:multiLevelType w:val="hybridMultilevel"/>
    <w:tmpl w:val="C2920582"/>
    <w:lvl w:ilvl="0" w:tplc="B61E1F88">
      <w:numFmt w:val="bullet"/>
      <w:lvlText w:val="☐"/>
      <w:lvlJc w:val="left"/>
      <w:pPr>
        <w:ind w:left="311" w:hanging="271"/>
      </w:pPr>
      <w:rPr>
        <w:rFonts w:ascii="Adobe Clean" w:eastAsia="Adobe Clean" w:hAnsi="Adobe Clean" w:cs="Adobe Clean" w:hint="default"/>
        <w:b w:val="0"/>
        <w:bCs w:val="0"/>
        <w:i w:val="0"/>
        <w:iCs w:val="0"/>
        <w:w w:val="142"/>
        <w:sz w:val="13"/>
        <w:szCs w:val="13"/>
      </w:rPr>
    </w:lvl>
    <w:lvl w:ilvl="1" w:tplc="E57EC408">
      <w:numFmt w:val="bullet"/>
      <w:lvlText w:val="•"/>
      <w:lvlJc w:val="left"/>
      <w:pPr>
        <w:ind w:left="788" w:hanging="271"/>
      </w:pPr>
      <w:rPr>
        <w:rFonts w:hint="default"/>
      </w:rPr>
    </w:lvl>
    <w:lvl w:ilvl="2" w:tplc="04080982">
      <w:numFmt w:val="bullet"/>
      <w:lvlText w:val="•"/>
      <w:lvlJc w:val="left"/>
      <w:pPr>
        <w:ind w:left="1257" w:hanging="271"/>
      </w:pPr>
      <w:rPr>
        <w:rFonts w:hint="default"/>
      </w:rPr>
    </w:lvl>
    <w:lvl w:ilvl="3" w:tplc="3C42046A">
      <w:numFmt w:val="bullet"/>
      <w:lvlText w:val="•"/>
      <w:lvlJc w:val="left"/>
      <w:pPr>
        <w:ind w:left="1726" w:hanging="271"/>
      </w:pPr>
      <w:rPr>
        <w:rFonts w:hint="default"/>
      </w:rPr>
    </w:lvl>
    <w:lvl w:ilvl="4" w:tplc="AA3A1FE2">
      <w:numFmt w:val="bullet"/>
      <w:lvlText w:val="•"/>
      <w:lvlJc w:val="left"/>
      <w:pPr>
        <w:ind w:left="2194" w:hanging="271"/>
      </w:pPr>
      <w:rPr>
        <w:rFonts w:hint="default"/>
      </w:rPr>
    </w:lvl>
    <w:lvl w:ilvl="5" w:tplc="6AE41880">
      <w:numFmt w:val="bullet"/>
      <w:lvlText w:val="•"/>
      <w:lvlJc w:val="left"/>
      <w:pPr>
        <w:ind w:left="2663" w:hanging="271"/>
      </w:pPr>
      <w:rPr>
        <w:rFonts w:hint="default"/>
      </w:rPr>
    </w:lvl>
    <w:lvl w:ilvl="6" w:tplc="619CFCDA">
      <w:numFmt w:val="bullet"/>
      <w:lvlText w:val="•"/>
      <w:lvlJc w:val="left"/>
      <w:pPr>
        <w:ind w:left="3132" w:hanging="271"/>
      </w:pPr>
      <w:rPr>
        <w:rFonts w:hint="default"/>
      </w:rPr>
    </w:lvl>
    <w:lvl w:ilvl="7" w:tplc="F1669114">
      <w:numFmt w:val="bullet"/>
      <w:lvlText w:val="•"/>
      <w:lvlJc w:val="left"/>
      <w:pPr>
        <w:ind w:left="3600" w:hanging="271"/>
      </w:pPr>
      <w:rPr>
        <w:rFonts w:hint="default"/>
      </w:rPr>
    </w:lvl>
    <w:lvl w:ilvl="8" w:tplc="43A8D43A">
      <w:numFmt w:val="bullet"/>
      <w:lvlText w:val="•"/>
      <w:lvlJc w:val="left"/>
      <w:pPr>
        <w:ind w:left="4069" w:hanging="271"/>
      </w:pPr>
      <w:rPr>
        <w:rFonts w:hint="default"/>
      </w:rPr>
    </w:lvl>
  </w:abstractNum>
  <w:abstractNum w:abstractNumId="7" w15:restartNumberingAfterBreak="0">
    <w:nsid w:val="6A40782B"/>
    <w:multiLevelType w:val="hybridMultilevel"/>
    <w:tmpl w:val="B4C0C9A4"/>
    <w:lvl w:ilvl="0" w:tplc="1BE6CF2E">
      <w:start w:val="6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84B62"/>
    <w:multiLevelType w:val="hybridMultilevel"/>
    <w:tmpl w:val="26142FFA"/>
    <w:lvl w:ilvl="0" w:tplc="B4BC0A58">
      <w:start w:val="1"/>
      <w:numFmt w:val="lowerLetter"/>
      <w:lvlText w:val="%1)"/>
      <w:lvlJc w:val="left"/>
      <w:pPr>
        <w:ind w:left="400" w:hanging="360"/>
      </w:pPr>
      <w:rPr>
        <w:rFonts w:hint="default"/>
        <w:w w:val="105"/>
      </w:rPr>
    </w:lvl>
    <w:lvl w:ilvl="1" w:tplc="041A0019" w:tentative="1">
      <w:start w:val="1"/>
      <w:numFmt w:val="lowerLetter"/>
      <w:lvlText w:val="%2."/>
      <w:lvlJc w:val="left"/>
      <w:pPr>
        <w:ind w:left="1120" w:hanging="360"/>
      </w:pPr>
    </w:lvl>
    <w:lvl w:ilvl="2" w:tplc="041A001B" w:tentative="1">
      <w:start w:val="1"/>
      <w:numFmt w:val="lowerRoman"/>
      <w:lvlText w:val="%3."/>
      <w:lvlJc w:val="right"/>
      <w:pPr>
        <w:ind w:left="1840" w:hanging="180"/>
      </w:pPr>
    </w:lvl>
    <w:lvl w:ilvl="3" w:tplc="041A000F" w:tentative="1">
      <w:start w:val="1"/>
      <w:numFmt w:val="decimal"/>
      <w:lvlText w:val="%4."/>
      <w:lvlJc w:val="left"/>
      <w:pPr>
        <w:ind w:left="2560" w:hanging="360"/>
      </w:pPr>
    </w:lvl>
    <w:lvl w:ilvl="4" w:tplc="041A0019" w:tentative="1">
      <w:start w:val="1"/>
      <w:numFmt w:val="lowerLetter"/>
      <w:lvlText w:val="%5."/>
      <w:lvlJc w:val="left"/>
      <w:pPr>
        <w:ind w:left="3280" w:hanging="360"/>
      </w:pPr>
    </w:lvl>
    <w:lvl w:ilvl="5" w:tplc="041A001B" w:tentative="1">
      <w:start w:val="1"/>
      <w:numFmt w:val="lowerRoman"/>
      <w:lvlText w:val="%6."/>
      <w:lvlJc w:val="right"/>
      <w:pPr>
        <w:ind w:left="4000" w:hanging="180"/>
      </w:pPr>
    </w:lvl>
    <w:lvl w:ilvl="6" w:tplc="041A000F" w:tentative="1">
      <w:start w:val="1"/>
      <w:numFmt w:val="decimal"/>
      <w:lvlText w:val="%7."/>
      <w:lvlJc w:val="left"/>
      <w:pPr>
        <w:ind w:left="4720" w:hanging="360"/>
      </w:pPr>
    </w:lvl>
    <w:lvl w:ilvl="7" w:tplc="041A0019" w:tentative="1">
      <w:start w:val="1"/>
      <w:numFmt w:val="lowerLetter"/>
      <w:lvlText w:val="%8."/>
      <w:lvlJc w:val="left"/>
      <w:pPr>
        <w:ind w:left="5440" w:hanging="360"/>
      </w:pPr>
    </w:lvl>
    <w:lvl w:ilvl="8" w:tplc="041A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2E"/>
    <w:rsid w:val="000C6038"/>
    <w:rsid w:val="001A6DF0"/>
    <w:rsid w:val="001B4237"/>
    <w:rsid w:val="002160F8"/>
    <w:rsid w:val="0037260E"/>
    <w:rsid w:val="003F447C"/>
    <w:rsid w:val="004F1B2D"/>
    <w:rsid w:val="0059003B"/>
    <w:rsid w:val="006C2F2E"/>
    <w:rsid w:val="007A0211"/>
    <w:rsid w:val="007B3B5D"/>
    <w:rsid w:val="009D20CD"/>
    <w:rsid w:val="00A45402"/>
    <w:rsid w:val="00BA33B1"/>
    <w:rsid w:val="00CF349B"/>
    <w:rsid w:val="00E435F9"/>
    <w:rsid w:val="00F045BE"/>
    <w:rsid w:val="00F60706"/>
    <w:rsid w:val="00F815AA"/>
    <w:rsid w:val="00FA425C"/>
    <w:rsid w:val="00FC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39B7"/>
  <w15:chartTrackingRefBased/>
  <w15:docId w15:val="{5B53BE54-98C7-41DC-90A1-BE7B2A93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F2E"/>
    <w:pPr>
      <w:widowControl w:val="0"/>
      <w:autoSpaceDE w:val="0"/>
      <w:autoSpaceDN w:val="0"/>
      <w:spacing w:after="0" w:line="240" w:lineRule="auto"/>
    </w:pPr>
    <w:rPr>
      <w:rFonts w:ascii="Minion Pro Cond" w:eastAsia="Minion Pro Cond" w:hAnsi="Minion Pro Cond" w:cs="Minion Pro Cond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C2F2E"/>
    <w:pPr>
      <w:ind w:left="455" w:right="216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F2E"/>
    <w:rPr>
      <w:rFonts w:ascii="Minion Pro Cond" w:eastAsia="Minion Pro Cond" w:hAnsi="Minion Pro Cond" w:cs="Minion Pro Cond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C2F2E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6C2F2E"/>
    <w:rPr>
      <w:rFonts w:ascii="Minion Pro Cond" w:eastAsia="Minion Pro Cond" w:hAnsi="Minion Pro Cond" w:cs="Minion Pro Cond"/>
      <w:sz w:val="25"/>
      <w:szCs w:val="25"/>
      <w:lang w:val="en-US"/>
    </w:rPr>
  </w:style>
  <w:style w:type="paragraph" w:customStyle="1" w:styleId="TableParagraph">
    <w:name w:val="Table Paragraph"/>
    <w:basedOn w:val="Normal"/>
    <w:uiPriority w:val="1"/>
    <w:qFormat/>
    <w:rsid w:val="006C2F2E"/>
    <w:rPr>
      <w:rFonts w:ascii="Minion Pro" w:eastAsia="Minion Pro" w:hAnsi="Minion Pro" w:cs="Minion Pro"/>
    </w:rPr>
  </w:style>
  <w:style w:type="paragraph" w:customStyle="1" w:styleId="normal-000013">
    <w:name w:val="normal-000013"/>
    <w:basedOn w:val="Normal"/>
    <w:rsid w:val="00F60706"/>
    <w:pPr>
      <w:widowControl/>
      <w:autoSpaceDE/>
      <w:autoSpaceDN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000042">
    <w:name w:val="000042"/>
    <w:rsid w:val="00F60706"/>
    <w:rPr>
      <w:b/>
      <w:bCs/>
      <w:color w:val="000000"/>
      <w:sz w:val="22"/>
      <w:szCs w:val="22"/>
    </w:rPr>
  </w:style>
  <w:style w:type="paragraph" w:customStyle="1" w:styleId="normal-000045">
    <w:name w:val="normal-000045"/>
    <w:basedOn w:val="Normal"/>
    <w:rsid w:val="00F60706"/>
    <w:pPr>
      <w:widowControl/>
      <w:autoSpaceDE/>
      <w:autoSpaceDN/>
      <w:jc w:val="right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defaultparagraphfont-000016">
    <w:name w:val="defaultparagraphfont-000016"/>
    <w:rsid w:val="00F60706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defaultparagraphfont-000040">
    <w:name w:val="defaultparagraphfont-000040"/>
    <w:rsid w:val="00F60706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defaultparagraphfont-000037">
    <w:name w:val="defaultparagraphfont-000037"/>
    <w:rsid w:val="00F6070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listparagraph-000075">
    <w:name w:val="listparagraph-000075"/>
    <w:basedOn w:val="Normal"/>
    <w:rsid w:val="00F60706"/>
    <w:pPr>
      <w:widowControl/>
      <w:autoSpaceDE/>
      <w:autoSpaceDN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000002">
    <w:name w:val="000002"/>
    <w:rsid w:val="00F60706"/>
    <w:rPr>
      <w:b w:val="0"/>
      <w:bCs w:val="0"/>
      <w:sz w:val="22"/>
      <w:szCs w:val="22"/>
    </w:rPr>
  </w:style>
  <w:style w:type="paragraph" w:customStyle="1" w:styleId="normal-000003">
    <w:name w:val="normal-000003"/>
    <w:basedOn w:val="Normal"/>
    <w:rsid w:val="00F60706"/>
    <w:pPr>
      <w:widowControl/>
      <w:autoSpaceDE/>
      <w:autoSpaceDN/>
      <w:jc w:val="both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000021">
    <w:name w:val="000021"/>
    <w:rsid w:val="00F60706"/>
    <w:rPr>
      <w:b w:val="0"/>
      <w:bCs w:val="0"/>
      <w:color w:val="000000"/>
      <w:sz w:val="22"/>
      <w:szCs w:val="22"/>
    </w:rPr>
  </w:style>
  <w:style w:type="paragraph" w:customStyle="1" w:styleId="listparagraph-000057">
    <w:name w:val="listparagraph-000057"/>
    <w:basedOn w:val="Normal"/>
    <w:rsid w:val="00F815AA"/>
    <w:pPr>
      <w:widowControl/>
      <w:autoSpaceDE/>
      <w:autoSpaceDN/>
    </w:pPr>
    <w:rPr>
      <w:rFonts w:ascii="Times New Roman" w:eastAsia="Times New Roman" w:hAnsi="Times New Roman" w:cs="Times New Roman"/>
      <w:lang w:val="hr-HR" w:eastAsia="hr-HR"/>
    </w:rPr>
  </w:style>
  <w:style w:type="table" w:styleId="TableGrid">
    <w:name w:val="Table Grid"/>
    <w:basedOn w:val="TableNormal"/>
    <w:uiPriority w:val="39"/>
    <w:rsid w:val="00F8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6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Vuković</dc:creator>
  <cp:keywords/>
  <dc:description/>
  <cp:lastModifiedBy>Mladen Vuković</cp:lastModifiedBy>
  <cp:revision>13</cp:revision>
  <dcterms:created xsi:type="dcterms:W3CDTF">2022-01-27T22:35:00Z</dcterms:created>
  <dcterms:modified xsi:type="dcterms:W3CDTF">2022-02-14T20:32:00Z</dcterms:modified>
</cp:coreProperties>
</file>